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53254524"/>
        <w:docPartObj>
          <w:docPartGallery w:val="Cover Pages"/>
          <w:docPartUnique/>
        </w:docPartObj>
      </w:sdtPr>
      <w:sdtContent>
        <w:p w14:paraId="24F433E4" w14:textId="5DB71D57" w:rsidR="00AF031A" w:rsidRDefault="00AF031A">
          <w:r>
            <w:br w:type="page"/>
          </w:r>
        </w:p>
      </w:sdtContent>
    </w:sdt>
    <w:sdt>
      <w:sdtPr>
        <w:rPr>
          <w:rFonts w:asciiTheme="minorHAnsi" w:eastAsiaTheme="minorHAnsi" w:hAnsiTheme="minorHAnsi" w:cstheme="minorBidi"/>
          <w:b w:val="0"/>
          <w:bCs w:val="0"/>
          <w:color w:val="auto"/>
          <w:sz w:val="22"/>
          <w:szCs w:val="22"/>
          <w:lang w:val="es-ES" w:eastAsia="en-US"/>
        </w:rPr>
        <w:id w:val="-1017836493"/>
        <w:docPartObj>
          <w:docPartGallery w:val="Table of Contents"/>
          <w:docPartUnique/>
        </w:docPartObj>
      </w:sdtPr>
      <w:sdtEndPr>
        <w:rPr>
          <w:noProof/>
          <w:lang w:val="es-MX"/>
        </w:rPr>
      </w:sdtEndPr>
      <w:sdtContent>
        <w:p w14:paraId="47778B38" w14:textId="77777777" w:rsidR="000478B0" w:rsidRDefault="000478B0">
          <w:pPr>
            <w:pStyle w:val="TtuloTDC"/>
          </w:pPr>
          <w:r>
            <w:rPr>
              <w:lang w:val="es-ES"/>
            </w:rPr>
            <w:t>Tabla de contenido</w:t>
          </w:r>
        </w:p>
        <w:p w14:paraId="1DA48005" w14:textId="29A5CA7A" w:rsidR="00E95DFF" w:rsidRDefault="000478B0">
          <w:pPr>
            <w:pStyle w:val="TDC1"/>
            <w:tabs>
              <w:tab w:val="right" w:leader="dot" w:pos="8828"/>
            </w:tabs>
            <w:rPr>
              <w:rFonts w:eastAsiaTheme="minorEastAsia" w:cstheme="minorBidi"/>
              <w:b w:val="0"/>
              <w:bCs w:val="0"/>
              <w:i w:val="0"/>
              <w:iCs w:val="0"/>
              <w:noProof/>
              <w:sz w:val="22"/>
              <w:szCs w:val="22"/>
              <w:lang w:eastAsia="es-MX"/>
            </w:rPr>
          </w:pPr>
          <w:r>
            <w:rPr>
              <w:b w:val="0"/>
              <w:bCs w:val="0"/>
            </w:rPr>
            <w:fldChar w:fldCharType="begin"/>
          </w:r>
          <w:r>
            <w:instrText>TOC \o "1-3" \h \z \u</w:instrText>
          </w:r>
          <w:r>
            <w:rPr>
              <w:b w:val="0"/>
              <w:bCs w:val="0"/>
            </w:rPr>
            <w:fldChar w:fldCharType="separate"/>
          </w:r>
          <w:hyperlink w:anchor="_Toc108720955" w:history="1">
            <w:r w:rsidR="00E95DFF" w:rsidRPr="00EF6C65">
              <w:rPr>
                <w:rStyle w:val="Hipervnculo"/>
                <w:noProof/>
              </w:rPr>
              <w:t>Inicia sesión</w:t>
            </w:r>
            <w:r w:rsidR="00E95DFF">
              <w:rPr>
                <w:noProof/>
                <w:webHidden/>
              </w:rPr>
              <w:tab/>
            </w:r>
            <w:r w:rsidR="00E95DFF">
              <w:rPr>
                <w:noProof/>
                <w:webHidden/>
              </w:rPr>
              <w:fldChar w:fldCharType="begin"/>
            </w:r>
            <w:r w:rsidR="00E95DFF">
              <w:rPr>
                <w:noProof/>
                <w:webHidden/>
              </w:rPr>
              <w:instrText xml:space="preserve"> PAGEREF _Toc108720955 \h </w:instrText>
            </w:r>
            <w:r w:rsidR="00E95DFF">
              <w:rPr>
                <w:noProof/>
                <w:webHidden/>
              </w:rPr>
            </w:r>
            <w:r w:rsidR="00E95DFF">
              <w:rPr>
                <w:noProof/>
                <w:webHidden/>
              </w:rPr>
              <w:fldChar w:fldCharType="separate"/>
            </w:r>
            <w:r w:rsidR="000B39DE">
              <w:rPr>
                <w:noProof/>
                <w:webHidden/>
              </w:rPr>
              <w:t>2</w:t>
            </w:r>
            <w:r w:rsidR="00E95DFF">
              <w:rPr>
                <w:noProof/>
                <w:webHidden/>
              </w:rPr>
              <w:fldChar w:fldCharType="end"/>
            </w:r>
          </w:hyperlink>
        </w:p>
        <w:p w14:paraId="4ACFF889" w14:textId="6B2B082C" w:rsidR="00E95DFF" w:rsidRDefault="00E95DFF">
          <w:pPr>
            <w:pStyle w:val="TDC1"/>
            <w:tabs>
              <w:tab w:val="right" w:leader="dot" w:pos="8828"/>
            </w:tabs>
            <w:rPr>
              <w:rFonts w:eastAsiaTheme="minorEastAsia" w:cstheme="minorBidi"/>
              <w:b w:val="0"/>
              <w:bCs w:val="0"/>
              <w:i w:val="0"/>
              <w:iCs w:val="0"/>
              <w:noProof/>
              <w:sz w:val="22"/>
              <w:szCs w:val="22"/>
              <w:lang w:eastAsia="es-MX"/>
            </w:rPr>
          </w:pPr>
          <w:hyperlink w:anchor="_Toc108720956" w:history="1">
            <w:r w:rsidRPr="00EF6C65">
              <w:rPr>
                <w:rStyle w:val="Hipervnculo"/>
                <w:noProof/>
              </w:rPr>
              <w:t>Alta Actividad</w:t>
            </w:r>
            <w:r>
              <w:rPr>
                <w:noProof/>
                <w:webHidden/>
              </w:rPr>
              <w:tab/>
            </w:r>
            <w:r>
              <w:rPr>
                <w:noProof/>
                <w:webHidden/>
              </w:rPr>
              <w:fldChar w:fldCharType="begin"/>
            </w:r>
            <w:r>
              <w:rPr>
                <w:noProof/>
                <w:webHidden/>
              </w:rPr>
              <w:instrText xml:space="preserve"> PAGEREF _Toc108720956 \h </w:instrText>
            </w:r>
            <w:r>
              <w:rPr>
                <w:noProof/>
                <w:webHidden/>
              </w:rPr>
            </w:r>
            <w:r>
              <w:rPr>
                <w:noProof/>
                <w:webHidden/>
              </w:rPr>
              <w:fldChar w:fldCharType="separate"/>
            </w:r>
            <w:r w:rsidR="000B39DE">
              <w:rPr>
                <w:noProof/>
                <w:webHidden/>
              </w:rPr>
              <w:t>3</w:t>
            </w:r>
            <w:r>
              <w:rPr>
                <w:noProof/>
                <w:webHidden/>
              </w:rPr>
              <w:fldChar w:fldCharType="end"/>
            </w:r>
          </w:hyperlink>
        </w:p>
        <w:p w14:paraId="277E8CDE" w14:textId="3A0C336D" w:rsidR="00E95DFF" w:rsidRDefault="00E95DFF">
          <w:pPr>
            <w:pStyle w:val="TDC1"/>
            <w:tabs>
              <w:tab w:val="right" w:leader="dot" w:pos="8828"/>
            </w:tabs>
            <w:rPr>
              <w:rFonts w:eastAsiaTheme="minorEastAsia" w:cstheme="minorBidi"/>
              <w:b w:val="0"/>
              <w:bCs w:val="0"/>
              <w:i w:val="0"/>
              <w:iCs w:val="0"/>
              <w:noProof/>
              <w:sz w:val="22"/>
              <w:szCs w:val="22"/>
              <w:lang w:eastAsia="es-MX"/>
            </w:rPr>
          </w:pPr>
          <w:hyperlink w:anchor="_Toc108720957" w:history="1">
            <w:r w:rsidRPr="00EF6C65">
              <w:rPr>
                <w:rStyle w:val="Hipervnculo"/>
                <w:noProof/>
              </w:rPr>
              <w:t>Actividades Compartidas</w:t>
            </w:r>
            <w:r>
              <w:rPr>
                <w:noProof/>
                <w:webHidden/>
              </w:rPr>
              <w:tab/>
            </w:r>
            <w:r>
              <w:rPr>
                <w:noProof/>
                <w:webHidden/>
              </w:rPr>
              <w:fldChar w:fldCharType="begin"/>
            </w:r>
            <w:r>
              <w:rPr>
                <w:noProof/>
                <w:webHidden/>
              </w:rPr>
              <w:instrText xml:space="preserve"> PAGEREF _Toc108720957 \h </w:instrText>
            </w:r>
            <w:r>
              <w:rPr>
                <w:noProof/>
                <w:webHidden/>
              </w:rPr>
            </w:r>
            <w:r>
              <w:rPr>
                <w:noProof/>
                <w:webHidden/>
              </w:rPr>
              <w:fldChar w:fldCharType="separate"/>
            </w:r>
            <w:r w:rsidR="000B39DE">
              <w:rPr>
                <w:noProof/>
                <w:webHidden/>
              </w:rPr>
              <w:t>5</w:t>
            </w:r>
            <w:r>
              <w:rPr>
                <w:noProof/>
                <w:webHidden/>
              </w:rPr>
              <w:fldChar w:fldCharType="end"/>
            </w:r>
          </w:hyperlink>
        </w:p>
        <w:p w14:paraId="3CEEE61C" w14:textId="6AAAC6D7" w:rsidR="00E95DFF" w:rsidRDefault="00E95DFF">
          <w:pPr>
            <w:pStyle w:val="TDC2"/>
            <w:tabs>
              <w:tab w:val="right" w:leader="dot" w:pos="8828"/>
            </w:tabs>
            <w:rPr>
              <w:rFonts w:eastAsiaTheme="minorEastAsia" w:cstheme="minorBidi"/>
              <w:b w:val="0"/>
              <w:bCs w:val="0"/>
              <w:noProof/>
              <w:lang w:eastAsia="es-MX"/>
            </w:rPr>
          </w:pPr>
          <w:hyperlink w:anchor="_Toc108720958" w:history="1">
            <w:r w:rsidRPr="00EF6C65">
              <w:rPr>
                <w:rStyle w:val="Hipervnculo"/>
                <w:noProof/>
              </w:rPr>
              <w:t>Consideraciones de actividades compartidas</w:t>
            </w:r>
            <w:r>
              <w:rPr>
                <w:noProof/>
                <w:webHidden/>
              </w:rPr>
              <w:tab/>
            </w:r>
            <w:r>
              <w:rPr>
                <w:noProof/>
                <w:webHidden/>
              </w:rPr>
              <w:fldChar w:fldCharType="begin"/>
            </w:r>
            <w:r>
              <w:rPr>
                <w:noProof/>
                <w:webHidden/>
              </w:rPr>
              <w:instrText xml:space="preserve"> PAGEREF _Toc108720958 \h </w:instrText>
            </w:r>
            <w:r>
              <w:rPr>
                <w:noProof/>
                <w:webHidden/>
              </w:rPr>
            </w:r>
            <w:r>
              <w:rPr>
                <w:noProof/>
                <w:webHidden/>
              </w:rPr>
              <w:fldChar w:fldCharType="separate"/>
            </w:r>
            <w:r w:rsidR="000B39DE">
              <w:rPr>
                <w:noProof/>
                <w:webHidden/>
              </w:rPr>
              <w:t>8</w:t>
            </w:r>
            <w:r>
              <w:rPr>
                <w:noProof/>
                <w:webHidden/>
              </w:rPr>
              <w:fldChar w:fldCharType="end"/>
            </w:r>
          </w:hyperlink>
        </w:p>
        <w:p w14:paraId="33FE8242" w14:textId="3F36408B" w:rsidR="00E95DFF" w:rsidRDefault="00E95DFF">
          <w:pPr>
            <w:pStyle w:val="TDC1"/>
            <w:tabs>
              <w:tab w:val="right" w:leader="dot" w:pos="8828"/>
            </w:tabs>
            <w:rPr>
              <w:rFonts w:eastAsiaTheme="minorEastAsia" w:cstheme="minorBidi"/>
              <w:b w:val="0"/>
              <w:bCs w:val="0"/>
              <w:i w:val="0"/>
              <w:iCs w:val="0"/>
              <w:noProof/>
              <w:sz w:val="22"/>
              <w:szCs w:val="22"/>
              <w:lang w:eastAsia="es-MX"/>
            </w:rPr>
          </w:pPr>
          <w:hyperlink w:anchor="_Toc108720959" w:history="1">
            <w:r w:rsidRPr="00EF6C65">
              <w:rPr>
                <w:rStyle w:val="Hipervnculo"/>
                <w:noProof/>
              </w:rPr>
              <w:t>Mis Actividades</w:t>
            </w:r>
            <w:r>
              <w:rPr>
                <w:noProof/>
                <w:webHidden/>
              </w:rPr>
              <w:tab/>
            </w:r>
            <w:r>
              <w:rPr>
                <w:noProof/>
                <w:webHidden/>
              </w:rPr>
              <w:fldChar w:fldCharType="begin"/>
            </w:r>
            <w:r>
              <w:rPr>
                <w:noProof/>
                <w:webHidden/>
              </w:rPr>
              <w:instrText xml:space="preserve"> PAGEREF _Toc108720959 \h </w:instrText>
            </w:r>
            <w:r>
              <w:rPr>
                <w:noProof/>
                <w:webHidden/>
              </w:rPr>
            </w:r>
            <w:r>
              <w:rPr>
                <w:noProof/>
                <w:webHidden/>
              </w:rPr>
              <w:fldChar w:fldCharType="separate"/>
            </w:r>
            <w:r w:rsidR="000B39DE">
              <w:rPr>
                <w:noProof/>
                <w:webHidden/>
              </w:rPr>
              <w:t>10</w:t>
            </w:r>
            <w:r>
              <w:rPr>
                <w:noProof/>
                <w:webHidden/>
              </w:rPr>
              <w:fldChar w:fldCharType="end"/>
            </w:r>
          </w:hyperlink>
        </w:p>
        <w:p w14:paraId="45D7FFC2" w14:textId="63501E71" w:rsidR="00E95DFF" w:rsidRDefault="00E95DFF">
          <w:pPr>
            <w:pStyle w:val="TDC1"/>
            <w:tabs>
              <w:tab w:val="right" w:leader="dot" w:pos="8828"/>
            </w:tabs>
            <w:rPr>
              <w:rFonts w:eastAsiaTheme="minorEastAsia" w:cstheme="minorBidi"/>
              <w:b w:val="0"/>
              <w:bCs w:val="0"/>
              <w:i w:val="0"/>
              <w:iCs w:val="0"/>
              <w:noProof/>
              <w:sz w:val="22"/>
              <w:szCs w:val="22"/>
              <w:lang w:eastAsia="es-MX"/>
            </w:rPr>
          </w:pPr>
          <w:hyperlink w:anchor="_Toc108720960" w:history="1">
            <w:r w:rsidRPr="00EF6C65">
              <w:rPr>
                <w:rStyle w:val="Hipervnculo"/>
                <w:noProof/>
              </w:rPr>
              <w:t>Vista Pública</w:t>
            </w:r>
            <w:r>
              <w:rPr>
                <w:noProof/>
                <w:webHidden/>
              </w:rPr>
              <w:tab/>
            </w:r>
            <w:r>
              <w:rPr>
                <w:noProof/>
                <w:webHidden/>
              </w:rPr>
              <w:fldChar w:fldCharType="begin"/>
            </w:r>
            <w:r>
              <w:rPr>
                <w:noProof/>
                <w:webHidden/>
              </w:rPr>
              <w:instrText xml:space="preserve"> PAGEREF _Toc108720960 \h </w:instrText>
            </w:r>
            <w:r>
              <w:rPr>
                <w:noProof/>
                <w:webHidden/>
              </w:rPr>
            </w:r>
            <w:r>
              <w:rPr>
                <w:noProof/>
                <w:webHidden/>
              </w:rPr>
              <w:fldChar w:fldCharType="separate"/>
            </w:r>
            <w:r w:rsidR="000B39DE">
              <w:rPr>
                <w:noProof/>
                <w:webHidden/>
              </w:rPr>
              <w:t>12</w:t>
            </w:r>
            <w:r>
              <w:rPr>
                <w:noProof/>
                <w:webHidden/>
              </w:rPr>
              <w:fldChar w:fldCharType="end"/>
            </w:r>
          </w:hyperlink>
        </w:p>
        <w:p w14:paraId="0A7B90E5" w14:textId="63F1C4A9" w:rsidR="00E95DFF" w:rsidRDefault="00E95DFF">
          <w:pPr>
            <w:pStyle w:val="TDC1"/>
            <w:tabs>
              <w:tab w:val="right" w:leader="dot" w:pos="8828"/>
            </w:tabs>
            <w:rPr>
              <w:rFonts w:eastAsiaTheme="minorEastAsia" w:cstheme="minorBidi"/>
              <w:b w:val="0"/>
              <w:bCs w:val="0"/>
              <w:i w:val="0"/>
              <w:iCs w:val="0"/>
              <w:noProof/>
              <w:sz w:val="22"/>
              <w:szCs w:val="22"/>
              <w:lang w:eastAsia="es-MX"/>
            </w:rPr>
          </w:pPr>
          <w:hyperlink w:anchor="_Toc108720961" w:history="1">
            <w:r w:rsidRPr="00EF6C65">
              <w:rPr>
                <w:rStyle w:val="Hipervnculo"/>
                <w:noProof/>
              </w:rPr>
              <w:t>Cerrar Sesión</w:t>
            </w:r>
            <w:r>
              <w:rPr>
                <w:noProof/>
                <w:webHidden/>
              </w:rPr>
              <w:tab/>
            </w:r>
            <w:r>
              <w:rPr>
                <w:noProof/>
                <w:webHidden/>
              </w:rPr>
              <w:fldChar w:fldCharType="begin"/>
            </w:r>
            <w:r>
              <w:rPr>
                <w:noProof/>
                <w:webHidden/>
              </w:rPr>
              <w:instrText xml:space="preserve"> PAGEREF _Toc108720961 \h </w:instrText>
            </w:r>
            <w:r>
              <w:rPr>
                <w:noProof/>
                <w:webHidden/>
              </w:rPr>
            </w:r>
            <w:r>
              <w:rPr>
                <w:noProof/>
                <w:webHidden/>
              </w:rPr>
              <w:fldChar w:fldCharType="separate"/>
            </w:r>
            <w:r w:rsidR="000B39DE">
              <w:rPr>
                <w:noProof/>
                <w:webHidden/>
              </w:rPr>
              <w:t>13</w:t>
            </w:r>
            <w:r>
              <w:rPr>
                <w:noProof/>
                <w:webHidden/>
              </w:rPr>
              <w:fldChar w:fldCharType="end"/>
            </w:r>
          </w:hyperlink>
        </w:p>
        <w:p w14:paraId="10FA59F9" w14:textId="41724562" w:rsidR="000478B0" w:rsidRDefault="000478B0">
          <w:r>
            <w:rPr>
              <w:b/>
              <w:bCs/>
              <w:noProof/>
            </w:rPr>
            <w:fldChar w:fldCharType="end"/>
          </w:r>
        </w:p>
      </w:sdtContent>
    </w:sdt>
    <w:p w14:paraId="6F5A600C" w14:textId="77777777" w:rsidR="000478B0" w:rsidRDefault="000478B0"/>
    <w:p w14:paraId="7923AE35" w14:textId="77777777" w:rsidR="000478B0" w:rsidRDefault="000478B0">
      <w:r>
        <w:br w:type="page"/>
      </w:r>
    </w:p>
    <w:p w14:paraId="68DF1F36" w14:textId="77777777" w:rsidR="00B04A54" w:rsidRDefault="00B04A54" w:rsidP="00B04A54">
      <w:pPr>
        <w:pStyle w:val="Ttulo1"/>
      </w:pPr>
      <w:bookmarkStart w:id="0" w:name="_Toc108720955"/>
      <w:r>
        <w:lastRenderedPageBreak/>
        <w:t>Inicia sesión</w:t>
      </w:r>
      <w:bookmarkEnd w:id="0"/>
      <w:r>
        <w:t xml:space="preserve"> </w:t>
      </w:r>
    </w:p>
    <w:p w14:paraId="4FC32130" w14:textId="3FA17C04" w:rsidR="000C232E" w:rsidRDefault="007B72AB" w:rsidP="000C232E">
      <w:r>
        <w:t xml:space="preserve">Ingresa a: </w:t>
      </w:r>
      <w:hyperlink r:id="rId8" w:history="1">
        <w:r w:rsidR="00823CBB" w:rsidRPr="00DC479B">
          <w:rPr>
            <w:rStyle w:val="Hipervnculo"/>
          </w:rPr>
          <w:t>http://sme-mexico.space/2025/LDZLw55y/</w:t>
        </w:r>
      </w:hyperlink>
    </w:p>
    <w:p w14:paraId="525B42EC" w14:textId="06F0679A" w:rsidR="007B72AB" w:rsidRDefault="007B72AB" w:rsidP="000C232E">
      <w:r>
        <w:t>Ingresa tu Usuario, el correo electrónico que proporcionaste, es tu usuario</w:t>
      </w:r>
    </w:p>
    <w:p w14:paraId="12234AC1" w14:textId="77777777" w:rsidR="007B72AB" w:rsidRDefault="007B72AB" w:rsidP="007B72AB">
      <w:pPr>
        <w:pStyle w:val="Prrafodelista"/>
        <w:numPr>
          <w:ilvl w:val="1"/>
          <w:numId w:val="1"/>
        </w:numPr>
      </w:pPr>
      <w:r>
        <w:t>Ingresa tu contraseña.</w:t>
      </w:r>
    </w:p>
    <w:p w14:paraId="6EF77A9E" w14:textId="1A92BA82" w:rsidR="007B72AB" w:rsidRDefault="007168BE" w:rsidP="007B72AB">
      <w:pPr>
        <w:pStyle w:val="Prrafodelista"/>
        <w:numPr>
          <w:ilvl w:val="1"/>
          <w:numId w:val="1"/>
        </w:numPr>
      </w:pPr>
      <w:bookmarkStart w:id="1" w:name="_Hlk196109315"/>
      <w:r>
        <w:t>Haz clic en el cuadro “No soy un robot” y en dado caso sigue las instrucciones Captcha</w:t>
      </w:r>
      <w:bookmarkEnd w:id="1"/>
    </w:p>
    <w:p w14:paraId="2727FB8E" w14:textId="77777777" w:rsidR="007B72AB" w:rsidRDefault="007B72AB" w:rsidP="007B72AB">
      <w:pPr>
        <w:pStyle w:val="Prrafodelista"/>
        <w:numPr>
          <w:ilvl w:val="1"/>
          <w:numId w:val="1"/>
        </w:numPr>
      </w:pPr>
      <w:r>
        <w:t>Da clic en Iniciar Sesión.</w:t>
      </w:r>
      <w:r w:rsidRPr="00224E0C">
        <w:rPr>
          <w:noProof/>
        </w:rPr>
        <w:t xml:space="preserve"> </w:t>
      </w:r>
    </w:p>
    <w:p w14:paraId="48977594" w14:textId="03BBDFB9" w:rsidR="0016569F" w:rsidRDefault="00CF5FB9" w:rsidP="0016569F">
      <w:r>
        <w:rPr>
          <w:noProof/>
        </w:rPr>
        <w:drawing>
          <wp:inline distT="0" distB="0" distL="0" distR="0" wp14:anchorId="598265DE" wp14:editId="0A09C594">
            <wp:extent cx="5484556" cy="3685679"/>
            <wp:effectExtent l="0" t="0" r="1905" b="0"/>
            <wp:docPr id="567094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94161" name="Imagen 1"/>
                    <pic:cNvPicPr/>
                  </pic:nvPicPr>
                  <pic:blipFill>
                    <a:blip r:embed="rId9" cstate="print">
                      <a:extLst>
                        <a:ext uri="{28A0092B-C50C-407E-A947-70E740481C1C}">
                          <a14:useLocalDpi xmlns:a14="http://schemas.microsoft.com/office/drawing/2010/main" val="0"/>
                        </a:ext>
                      </a:extLst>
                    </a:blip>
                    <a:srcRect l="11850" r="11850"/>
                    <a:stretch>
                      <a:fillRect/>
                    </a:stretch>
                  </pic:blipFill>
                  <pic:spPr bwMode="auto">
                    <a:xfrm>
                      <a:off x="0" y="0"/>
                      <a:ext cx="5484556" cy="3685679"/>
                    </a:xfrm>
                    <a:prstGeom prst="rect">
                      <a:avLst/>
                    </a:prstGeom>
                    <a:ln>
                      <a:noFill/>
                    </a:ln>
                    <a:extLst>
                      <a:ext uri="{53640926-AAD7-44D8-BBD7-CCE9431645EC}">
                        <a14:shadowObscured xmlns:a14="http://schemas.microsoft.com/office/drawing/2010/main"/>
                      </a:ext>
                    </a:extLst>
                  </pic:spPr>
                </pic:pic>
              </a:graphicData>
            </a:graphic>
          </wp:inline>
        </w:drawing>
      </w:r>
    </w:p>
    <w:p w14:paraId="43EA4FAD" w14:textId="6B583DD6" w:rsidR="007B72AB" w:rsidRDefault="007B72AB" w:rsidP="007B72AB"/>
    <w:p w14:paraId="0343F79F" w14:textId="77777777" w:rsidR="00B04A54" w:rsidRDefault="00B04A54">
      <w:r>
        <w:br w:type="page"/>
      </w:r>
    </w:p>
    <w:p w14:paraId="617F3C2B" w14:textId="77777777" w:rsidR="00B80132" w:rsidRDefault="00B04A54" w:rsidP="00C23ED7">
      <w:pPr>
        <w:pStyle w:val="Ttulo1"/>
        <w:jc w:val="both"/>
      </w:pPr>
      <w:bookmarkStart w:id="2" w:name="_Toc108720956"/>
      <w:r>
        <w:lastRenderedPageBreak/>
        <w:t>Alta Actividad</w:t>
      </w:r>
      <w:bookmarkEnd w:id="2"/>
    </w:p>
    <w:p w14:paraId="69341A4F" w14:textId="14E0BFC1" w:rsidR="00B80132" w:rsidRDefault="00B80132" w:rsidP="00C23ED7">
      <w:pPr>
        <w:jc w:val="both"/>
      </w:pPr>
      <w:r>
        <w:t>Para agregar una activid</w:t>
      </w:r>
      <w:r w:rsidR="00B04A54">
        <w:t xml:space="preserve">ad, primero debes registrar una Sede </w:t>
      </w:r>
      <w:r>
        <w:t>donde se llevará acabo la actividad,</w:t>
      </w:r>
      <w:r w:rsidR="00B04A54">
        <w:t xml:space="preserve"> Consulta el “</w:t>
      </w:r>
      <w:r w:rsidR="00B04A54" w:rsidRPr="00B04A54">
        <w:t>Manual: Alta Sede SME Mex 20</w:t>
      </w:r>
      <w:r w:rsidR="0034755B">
        <w:t>2</w:t>
      </w:r>
      <w:r w:rsidR="00823CBB">
        <w:t>5</w:t>
      </w:r>
      <w:r w:rsidR="00B04A54">
        <w:t>” para saber cómo dar de alta una sede. A</w:t>
      </w:r>
      <w:r>
        <w:t xml:space="preserve"> </w:t>
      </w:r>
      <w:r w:rsidR="00C23ED7">
        <w:t>continuación,</w:t>
      </w:r>
      <w:r>
        <w:t xml:space="preserve"> te explicamos como</w:t>
      </w:r>
      <w:r w:rsidR="00B04A54">
        <w:t xml:space="preserve"> registrar tus actividades</w:t>
      </w:r>
      <w:r>
        <w:t>:</w:t>
      </w:r>
    </w:p>
    <w:p w14:paraId="0EE22DA2" w14:textId="77777777" w:rsidR="00B80132" w:rsidRDefault="00B80132" w:rsidP="00C23ED7">
      <w:pPr>
        <w:jc w:val="both"/>
      </w:pPr>
      <w:r>
        <w:t>Una vez que inicies sesión se desplegara una pantalla con el siguiente menú</w:t>
      </w:r>
    </w:p>
    <w:p w14:paraId="15FD46AB" w14:textId="1DFD48AA" w:rsidR="00B80132" w:rsidRDefault="00B80132" w:rsidP="00C23ED7">
      <w:pPr>
        <w:pStyle w:val="Prrafodelista"/>
        <w:numPr>
          <w:ilvl w:val="0"/>
          <w:numId w:val="7"/>
        </w:numPr>
        <w:jc w:val="both"/>
      </w:pPr>
      <w:r>
        <w:t>D</w:t>
      </w:r>
      <w:r w:rsidR="00C23ED7">
        <w:t>a</w:t>
      </w:r>
      <w:r>
        <w:t xml:space="preserve"> clic en </w:t>
      </w:r>
      <w:r w:rsidR="00902DFA">
        <w:t>e</w:t>
      </w:r>
      <w:r>
        <w:t xml:space="preserve">l </w:t>
      </w:r>
      <w:r w:rsidR="00902DFA">
        <w:t>menú ACTIVIDADES</w:t>
      </w:r>
      <w:r w:rsidR="000C7E7E">
        <w:t>, luego clic en AGREGAR</w:t>
      </w:r>
    </w:p>
    <w:p w14:paraId="308CC50B" w14:textId="087599BD" w:rsidR="00B80132" w:rsidRDefault="00642F19" w:rsidP="00B04A54">
      <w:pPr>
        <w:jc w:val="center"/>
      </w:pPr>
      <w:r w:rsidRPr="009A4CE3">
        <w:rPr>
          <w:noProof/>
        </w:rPr>
        <w:drawing>
          <wp:inline distT="0" distB="0" distL="0" distR="0" wp14:anchorId="74780BDE" wp14:editId="7B7209A8">
            <wp:extent cx="5550005" cy="2706201"/>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rotWithShape="1">
                    <a:blip r:embed="rId10" cstate="print">
                      <a:extLst>
                        <a:ext uri="{28A0092B-C50C-407E-A947-70E740481C1C}">
                          <a14:useLocalDpi xmlns:a14="http://schemas.microsoft.com/office/drawing/2010/main" val="0"/>
                        </a:ext>
                      </a:extLst>
                    </a:blip>
                    <a:srcRect b="21975"/>
                    <a:stretch/>
                  </pic:blipFill>
                  <pic:spPr bwMode="auto">
                    <a:xfrm>
                      <a:off x="0" y="0"/>
                      <a:ext cx="5550613" cy="2706497"/>
                    </a:xfrm>
                    <a:prstGeom prst="rect">
                      <a:avLst/>
                    </a:prstGeom>
                    <a:ln>
                      <a:noFill/>
                    </a:ln>
                    <a:extLst>
                      <a:ext uri="{53640926-AAD7-44D8-BBD7-CCE9431645EC}">
                        <a14:shadowObscured xmlns:a14="http://schemas.microsoft.com/office/drawing/2010/main"/>
                      </a:ext>
                    </a:extLst>
                  </pic:spPr>
                </pic:pic>
              </a:graphicData>
            </a:graphic>
          </wp:inline>
        </w:drawing>
      </w:r>
    </w:p>
    <w:p w14:paraId="14FDF4EB" w14:textId="18D9748E" w:rsidR="00B80132" w:rsidRDefault="00B80132" w:rsidP="00C23ED7">
      <w:pPr>
        <w:pStyle w:val="Prrafodelista"/>
        <w:numPr>
          <w:ilvl w:val="0"/>
          <w:numId w:val="7"/>
        </w:numPr>
        <w:jc w:val="both"/>
      </w:pPr>
      <w:r>
        <w:t xml:space="preserve">Llena los datos que se te solicitan. </w:t>
      </w:r>
      <w:r w:rsidR="00EE6575">
        <w:t>Los campos marcados con un * Son obligatorios</w:t>
      </w:r>
    </w:p>
    <w:p w14:paraId="6DA99E94" w14:textId="40966115" w:rsidR="00B80132" w:rsidRDefault="00642F19" w:rsidP="00B04A54">
      <w:pPr>
        <w:jc w:val="center"/>
      </w:pPr>
      <w:r w:rsidRPr="00642F19">
        <w:rPr>
          <w:noProof/>
        </w:rPr>
        <w:drawing>
          <wp:inline distT="0" distB="0" distL="0" distR="0" wp14:anchorId="64174442" wp14:editId="3F8F6713">
            <wp:extent cx="5461853" cy="3403894"/>
            <wp:effectExtent l="0" t="0" r="571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76817" cy="3413220"/>
                    </a:xfrm>
                    <a:prstGeom prst="rect">
                      <a:avLst/>
                    </a:prstGeom>
                  </pic:spPr>
                </pic:pic>
              </a:graphicData>
            </a:graphic>
          </wp:inline>
        </w:drawing>
      </w:r>
    </w:p>
    <w:p w14:paraId="399CAABA" w14:textId="40599E73" w:rsidR="00642F19" w:rsidRDefault="00642F19" w:rsidP="00C23ED7">
      <w:pPr>
        <w:pStyle w:val="Prrafodelista"/>
        <w:numPr>
          <w:ilvl w:val="0"/>
          <w:numId w:val="7"/>
        </w:numPr>
        <w:jc w:val="both"/>
      </w:pPr>
      <w:r>
        <w:lastRenderedPageBreak/>
        <w:t xml:space="preserve">Selecciona el tipo de Actividad de la lista, si no aparece, selecciona “Otro…” y especifica. </w:t>
      </w:r>
    </w:p>
    <w:p w14:paraId="1F359159" w14:textId="74674A5C" w:rsidR="00B80132" w:rsidRDefault="00B80132" w:rsidP="00C23ED7">
      <w:pPr>
        <w:pStyle w:val="Prrafodelista"/>
        <w:numPr>
          <w:ilvl w:val="0"/>
          <w:numId w:val="7"/>
        </w:numPr>
        <w:jc w:val="both"/>
      </w:pPr>
      <w:r>
        <w:t xml:space="preserve">Si quieres compartir tu actividad </w:t>
      </w:r>
      <w:r w:rsidR="00EE6575">
        <w:t>marca</w:t>
      </w:r>
      <w:r>
        <w:t xml:space="preserve"> la casilla </w:t>
      </w:r>
      <w:r w:rsidR="00EE6575">
        <w:t>“</w:t>
      </w:r>
      <w:r w:rsidRPr="00EE6575">
        <w:rPr>
          <w:i/>
        </w:rPr>
        <w:t>¿Quieres compartir tu transmisión en vivo con otras sedes?</w:t>
      </w:r>
      <w:r w:rsidR="00EE6575">
        <w:t>” - Si aceptas compartir tu actividad, otras sedes podrán agregar los datos de tu actividad en sus calendarios con el crédito a tu sede. La información estará disponible en el menú "Actividades", apartado "Sugerencias". Si la borras o ya no quieres compartir esta actividad, automáticamente se borrará de las demás sed</w:t>
      </w:r>
      <w:r w:rsidR="005669A6">
        <w:t>es y se les notificará. Puedes c</w:t>
      </w:r>
      <w:r w:rsidR="00EE6575">
        <w:t>onsultar cuántas sedes han compartido tus actividades en la Página principal</w:t>
      </w:r>
      <w:r w:rsidR="005669A6">
        <w:t>.</w:t>
      </w:r>
    </w:p>
    <w:p w14:paraId="6515C74A" w14:textId="77777777" w:rsidR="005669A6" w:rsidRDefault="005669A6" w:rsidP="00C23ED7">
      <w:pPr>
        <w:pStyle w:val="Prrafodelista"/>
        <w:ind w:left="1440"/>
        <w:jc w:val="both"/>
      </w:pPr>
    </w:p>
    <w:p w14:paraId="0F8B586C" w14:textId="77777777" w:rsidR="005669A6" w:rsidRDefault="005669A6" w:rsidP="00C23ED7">
      <w:pPr>
        <w:pStyle w:val="Prrafodelista"/>
        <w:jc w:val="both"/>
      </w:pPr>
      <w:r>
        <w:t xml:space="preserve">Utiliza esta opción si realizarás transmisión en vivo y quieres que otras sedes sigan en vivo tu transmisión, por </w:t>
      </w:r>
      <w:r w:rsidR="00C23ED7">
        <w:t>ejemplo,</w:t>
      </w:r>
      <w:r>
        <w:t xml:space="preserve"> un seminario, una charla o una conferencia.</w:t>
      </w:r>
    </w:p>
    <w:p w14:paraId="6FCBE858" w14:textId="77777777" w:rsidR="00EE6575" w:rsidRDefault="00EE6575" w:rsidP="00C23ED7">
      <w:pPr>
        <w:pStyle w:val="Prrafodelista"/>
        <w:ind w:left="1440"/>
        <w:jc w:val="both"/>
      </w:pPr>
    </w:p>
    <w:p w14:paraId="7C9D7240" w14:textId="77777777" w:rsidR="00B80132" w:rsidRDefault="00B80132" w:rsidP="00C23ED7">
      <w:pPr>
        <w:pStyle w:val="Prrafodelista"/>
        <w:numPr>
          <w:ilvl w:val="0"/>
          <w:numId w:val="7"/>
        </w:numPr>
        <w:jc w:val="both"/>
      </w:pPr>
      <w:r>
        <w:t>Modifica la fecha y la hora en que quieras que sea tu actividad para ello realiza lo siguiente.</w:t>
      </w:r>
    </w:p>
    <w:p w14:paraId="3F34EBE0" w14:textId="77777777" w:rsidR="00B80132" w:rsidRDefault="00B80132" w:rsidP="00C23ED7">
      <w:pPr>
        <w:pStyle w:val="Prrafodelista"/>
        <w:numPr>
          <w:ilvl w:val="1"/>
          <w:numId w:val="13"/>
        </w:numPr>
        <w:jc w:val="both"/>
      </w:pPr>
      <w:r>
        <w:t>Da clic en el día que vaya a ser tu actividad.</w:t>
      </w:r>
    </w:p>
    <w:p w14:paraId="6C49B622" w14:textId="77777777" w:rsidR="004147CA" w:rsidRDefault="004147CA" w:rsidP="00C23ED7">
      <w:pPr>
        <w:pStyle w:val="Prrafodelista"/>
        <w:numPr>
          <w:ilvl w:val="1"/>
          <w:numId w:val="13"/>
        </w:numPr>
        <w:jc w:val="both"/>
      </w:pPr>
      <w:r>
        <w:t>Da clic en el día que va a terminar tu actividad (puede ser el mismo día de inicio).</w:t>
      </w:r>
    </w:p>
    <w:p w14:paraId="62DD144F" w14:textId="77777777" w:rsidR="00B80132" w:rsidRDefault="00B80132" w:rsidP="00C23ED7">
      <w:pPr>
        <w:pStyle w:val="Prrafodelista"/>
        <w:numPr>
          <w:ilvl w:val="1"/>
          <w:numId w:val="13"/>
        </w:numPr>
        <w:jc w:val="both"/>
      </w:pPr>
      <w:r>
        <w:t>Elige la hora de inicio de tu actividad.</w:t>
      </w:r>
    </w:p>
    <w:p w14:paraId="56611282" w14:textId="77777777" w:rsidR="00B80132" w:rsidRDefault="00B80132" w:rsidP="00C23ED7">
      <w:pPr>
        <w:pStyle w:val="Prrafodelista"/>
        <w:numPr>
          <w:ilvl w:val="1"/>
          <w:numId w:val="13"/>
        </w:numPr>
        <w:jc w:val="both"/>
      </w:pPr>
      <w:r>
        <w:t>Elige la hora de termino de tu actividad.</w:t>
      </w:r>
    </w:p>
    <w:p w14:paraId="650FF013" w14:textId="77777777" w:rsidR="00B80132" w:rsidRDefault="00B80132" w:rsidP="00C23ED7">
      <w:pPr>
        <w:pStyle w:val="Prrafodelista"/>
        <w:numPr>
          <w:ilvl w:val="1"/>
          <w:numId w:val="13"/>
        </w:numPr>
        <w:jc w:val="both"/>
      </w:pPr>
      <w:r>
        <w:t>También puedes elegir la fecha y la hora de inicio y fin</w:t>
      </w:r>
      <w:r w:rsidR="004147CA">
        <w:t xml:space="preserve"> de tu actividad con el teclado respetando el formato: AAAA-MM</w:t>
      </w:r>
      <w:r w:rsidR="004147CA" w:rsidRPr="004147CA">
        <w:t>-</w:t>
      </w:r>
      <w:r w:rsidR="004147CA">
        <w:t>DD</w:t>
      </w:r>
      <w:r w:rsidR="004147CA" w:rsidRPr="004147CA">
        <w:t xml:space="preserve"> </w:t>
      </w:r>
      <w:r w:rsidR="004147CA">
        <w:t>HH</w:t>
      </w:r>
      <w:r w:rsidR="004147CA" w:rsidRPr="004147CA">
        <w:t>:</w:t>
      </w:r>
      <w:r w:rsidR="004147CA">
        <w:t>mm</w:t>
      </w:r>
      <w:r w:rsidR="004147CA" w:rsidRPr="004147CA">
        <w:t xml:space="preserve"> - </w:t>
      </w:r>
      <w:r w:rsidR="004147CA">
        <w:t>AAAA-MM</w:t>
      </w:r>
      <w:r w:rsidR="004147CA" w:rsidRPr="004147CA">
        <w:t>-</w:t>
      </w:r>
      <w:r w:rsidR="004147CA">
        <w:t>DD</w:t>
      </w:r>
      <w:r w:rsidR="004147CA" w:rsidRPr="004147CA">
        <w:t xml:space="preserve"> </w:t>
      </w:r>
      <w:r w:rsidR="004147CA">
        <w:t>HH</w:t>
      </w:r>
      <w:r w:rsidR="004147CA" w:rsidRPr="004147CA">
        <w:t>:</w:t>
      </w:r>
      <w:r w:rsidR="004147CA">
        <w:t>mm donde HH:mm está en formato de 24h.</w:t>
      </w:r>
    </w:p>
    <w:p w14:paraId="361C2760" w14:textId="3C1CCB09" w:rsidR="00C23ED7" w:rsidRDefault="00340B05" w:rsidP="00340B05">
      <w:pPr>
        <w:jc w:val="center"/>
      </w:pPr>
      <w:r w:rsidRPr="00340B05">
        <w:rPr>
          <w:noProof/>
        </w:rPr>
        <w:drawing>
          <wp:inline distT="0" distB="0" distL="0" distR="0" wp14:anchorId="6F7ADDF0" wp14:editId="5FB8D9F0">
            <wp:extent cx="2458270" cy="1997938"/>
            <wp:effectExtent l="0" t="0" r="0" b="2540"/>
            <wp:docPr id="4" name="Imagen 4" descr="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Calendario&#10;&#10;Descripción generada automáticamente"/>
                    <pic:cNvPicPr/>
                  </pic:nvPicPr>
                  <pic:blipFill>
                    <a:blip r:embed="rId12"/>
                    <a:stretch>
                      <a:fillRect/>
                    </a:stretch>
                  </pic:blipFill>
                  <pic:spPr>
                    <a:xfrm>
                      <a:off x="0" y="0"/>
                      <a:ext cx="2464648" cy="2003122"/>
                    </a:xfrm>
                    <a:prstGeom prst="rect">
                      <a:avLst/>
                    </a:prstGeom>
                  </pic:spPr>
                </pic:pic>
              </a:graphicData>
            </a:graphic>
          </wp:inline>
        </w:drawing>
      </w:r>
    </w:p>
    <w:p w14:paraId="5DC65E8C" w14:textId="3D115B43" w:rsidR="00B80132" w:rsidRDefault="00B80132" w:rsidP="00340B05">
      <w:pPr>
        <w:pStyle w:val="Prrafodelista"/>
        <w:numPr>
          <w:ilvl w:val="0"/>
          <w:numId w:val="7"/>
        </w:numPr>
      </w:pPr>
      <w:r>
        <w:t xml:space="preserve">También puedes elegir el color de tu actividad. </w:t>
      </w:r>
      <w:r w:rsidR="00340B05">
        <w:t xml:space="preserve">Da clic en el recuadro </w:t>
      </w:r>
      <w:r w:rsidR="00340B05">
        <w:tab/>
      </w:r>
    </w:p>
    <w:p w14:paraId="5A877611" w14:textId="11E60133" w:rsidR="00340B05" w:rsidRDefault="0058731F" w:rsidP="0058731F">
      <w:pPr>
        <w:pStyle w:val="Prrafodelista"/>
        <w:jc w:val="center"/>
      </w:pPr>
      <w:r w:rsidRPr="0058731F">
        <w:rPr>
          <w:noProof/>
        </w:rPr>
        <w:drawing>
          <wp:inline distT="0" distB="0" distL="0" distR="0" wp14:anchorId="3FC8B501" wp14:editId="2A190FFC">
            <wp:extent cx="2099733" cy="1574800"/>
            <wp:effectExtent l="0" t="0" r="0" b="6350"/>
            <wp:docPr id="7" name="Imagen 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Aplicación&#10;&#10;Descripción generada automáticamente"/>
                    <pic:cNvPicPr/>
                  </pic:nvPicPr>
                  <pic:blipFill>
                    <a:blip r:embed="rId13"/>
                    <a:stretch>
                      <a:fillRect/>
                    </a:stretch>
                  </pic:blipFill>
                  <pic:spPr>
                    <a:xfrm>
                      <a:off x="0" y="0"/>
                      <a:ext cx="2109823" cy="1582368"/>
                    </a:xfrm>
                    <a:prstGeom prst="rect">
                      <a:avLst/>
                    </a:prstGeom>
                  </pic:spPr>
                </pic:pic>
              </a:graphicData>
            </a:graphic>
          </wp:inline>
        </w:drawing>
      </w:r>
    </w:p>
    <w:p w14:paraId="46997900" w14:textId="77777777" w:rsidR="006C276E" w:rsidRDefault="00B80132" w:rsidP="00542D3E">
      <w:pPr>
        <w:pStyle w:val="Prrafodelista"/>
        <w:numPr>
          <w:ilvl w:val="0"/>
          <w:numId w:val="7"/>
        </w:numPr>
        <w:rPr>
          <w:noProof/>
        </w:rPr>
      </w:pPr>
      <w:r>
        <w:t xml:space="preserve">Una vez que hayas terminado da clic </w:t>
      </w:r>
      <w:r w:rsidR="004147CA">
        <w:t>Enel botón “</w:t>
      </w:r>
      <w:r w:rsidR="00067161">
        <w:t xml:space="preserve">Agregar </w:t>
      </w:r>
      <w:r w:rsidR="00EF6E8B">
        <w:t>Actividad</w:t>
      </w:r>
      <w:r w:rsidR="004147CA">
        <w:t>”</w:t>
      </w:r>
      <w:r>
        <w:t>.</w:t>
      </w:r>
    </w:p>
    <w:p w14:paraId="5EE165C8" w14:textId="53494A3F" w:rsidR="00771B18" w:rsidRDefault="006C276E" w:rsidP="006C276E">
      <w:pPr>
        <w:pStyle w:val="Prrafodelista"/>
        <w:rPr>
          <w:noProof/>
        </w:rPr>
      </w:pPr>
      <w:r w:rsidRPr="006C276E">
        <w:rPr>
          <w:noProof/>
        </w:rPr>
        <w:drawing>
          <wp:inline distT="0" distB="0" distL="0" distR="0" wp14:anchorId="3DB239FD" wp14:editId="35DD672C">
            <wp:extent cx="3129045" cy="496370"/>
            <wp:effectExtent l="0" t="0" r="0" b="0"/>
            <wp:docPr id="1304676127"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6127" name="Imagen 1" descr="Interfaz de usuario gráfica&#10;&#10;El contenido generado por IA puede ser incorrecto."/>
                    <pic:cNvPicPr/>
                  </pic:nvPicPr>
                  <pic:blipFill>
                    <a:blip r:embed="rId14"/>
                    <a:stretch>
                      <a:fillRect/>
                    </a:stretch>
                  </pic:blipFill>
                  <pic:spPr>
                    <a:xfrm>
                      <a:off x="0" y="0"/>
                      <a:ext cx="3157015" cy="500807"/>
                    </a:xfrm>
                    <a:prstGeom prst="rect">
                      <a:avLst/>
                    </a:prstGeom>
                  </pic:spPr>
                </pic:pic>
              </a:graphicData>
            </a:graphic>
          </wp:inline>
        </w:drawing>
      </w:r>
      <w:r w:rsidR="00771B18">
        <w:rPr>
          <w:noProof/>
        </w:rPr>
        <w:br w:type="page"/>
      </w:r>
    </w:p>
    <w:p w14:paraId="17AE01F0" w14:textId="77777777" w:rsidR="00396660" w:rsidRDefault="00396660" w:rsidP="00396660">
      <w:pPr>
        <w:pStyle w:val="Ttulo1"/>
      </w:pPr>
      <w:bookmarkStart w:id="3" w:name="_Toc108720957"/>
      <w:r>
        <w:lastRenderedPageBreak/>
        <w:t>Actividades Compartidas</w:t>
      </w:r>
      <w:bookmarkEnd w:id="3"/>
    </w:p>
    <w:p w14:paraId="098D2005" w14:textId="77777777" w:rsidR="00B80132" w:rsidRDefault="00B80132" w:rsidP="00396660">
      <w:r>
        <w:t>Si diste clic en compartir actividad los demás usuarios la podrán ver.</w:t>
      </w:r>
    </w:p>
    <w:p w14:paraId="06120C67" w14:textId="651D4DD0" w:rsidR="00B80132" w:rsidRDefault="006C276E" w:rsidP="00C23ED7">
      <w:pPr>
        <w:jc w:val="both"/>
      </w:pPr>
      <w:r w:rsidRPr="006C276E">
        <w:drawing>
          <wp:inline distT="0" distB="0" distL="0" distR="0" wp14:anchorId="303F11A9" wp14:editId="669E1867">
            <wp:extent cx="5612130" cy="2085340"/>
            <wp:effectExtent l="0" t="0" r="7620" b="0"/>
            <wp:docPr id="292602419" name="Imagen 1" descr="Una captura de pantalla de una red soci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02419" name="Imagen 1" descr="Una captura de pantalla de una red social&#10;&#10;El contenido generado por IA puede ser incorrecto."/>
                    <pic:cNvPicPr/>
                  </pic:nvPicPr>
                  <pic:blipFill>
                    <a:blip r:embed="rId15"/>
                    <a:stretch>
                      <a:fillRect/>
                    </a:stretch>
                  </pic:blipFill>
                  <pic:spPr>
                    <a:xfrm>
                      <a:off x="0" y="0"/>
                      <a:ext cx="5612130" cy="2085340"/>
                    </a:xfrm>
                    <a:prstGeom prst="rect">
                      <a:avLst/>
                    </a:prstGeom>
                  </pic:spPr>
                </pic:pic>
              </a:graphicData>
            </a:graphic>
          </wp:inline>
        </w:drawing>
      </w:r>
    </w:p>
    <w:p w14:paraId="7D7281D0" w14:textId="77777777" w:rsidR="00C23ED7" w:rsidRDefault="00C23ED7" w:rsidP="00C23ED7">
      <w:pPr>
        <w:jc w:val="both"/>
      </w:pPr>
    </w:p>
    <w:p w14:paraId="2CEB03D2" w14:textId="77777777" w:rsidR="00B80132" w:rsidRDefault="00396660" w:rsidP="00C23ED7">
      <w:pPr>
        <w:pStyle w:val="Prrafodelista"/>
        <w:ind w:left="0"/>
        <w:jc w:val="both"/>
      </w:pPr>
      <w:r>
        <w:t>Otras sedes podrán agregar a sus actividades a</w:t>
      </w:r>
      <w:r w:rsidR="00C23ED7">
        <w:t>quellas que tu hayas compartido. T</w:t>
      </w:r>
      <w:r w:rsidR="00B80132">
        <w:t xml:space="preserve">ú también </w:t>
      </w:r>
      <w:r w:rsidR="00C23ED7">
        <w:t>podrás</w:t>
      </w:r>
      <w:r w:rsidR="00B80132">
        <w:t xml:space="preserve"> agregar actividades </w:t>
      </w:r>
      <w:r>
        <w:t xml:space="preserve">de otras sedes </w:t>
      </w:r>
      <w:r w:rsidR="00B80132">
        <w:t>a</w:t>
      </w:r>
      <w:r>
        <w:t xml:space="preserve"> la tuya. P</w:t>
      </w:r>
      <w:r w:rsidR="00B80132">
        <w:t xml:space="preserve">ara </w:t>
      </w:r>
      <w:r w:rsidR="00C23ED7">
        <w:t>ello sigue los siguientes pasos:</w:t>
      </w:r>
    </w:p>
    <w:p w14:paraId="4EFE617C" w14:textId="77777777" w:rsidR="00C23ED7" w:rsidRDefault="00C23ED7" w:rsidP="00C23ED7">
      <w:pPr>
        <w:pStyle w:val="Prrafodelista"/>
        <w:ind w:left="0"/>
        <w:jc w:val="both"/>
      </w:pPr>
    </w:p>
    <w:p w14:paraId="0FEEB5DB" w14:textId="50C33059" w:rsidR="00B80132" w:rsidRDefault="00083F25" w:rsidP="00C23ED7">
      <w:pPr>
        <w:pStyle w:val="Prrafodelista"/>
        <w:numPr>
          <w:ilvl w:val="0"/>
          <w:numId w:val="8"/>
        </w:numPr>
        <w:ind w:left="708"/>
        <w:jc w:val="both"/>
      </w:pPr>
      <w:r>
        <w:t xml:space="preserve">En la </w:t>
      </w:r>
      <w:r w:rsidR="00B80132">
        <w:t>página principal</w:t>
      </w:r>
      <w:r>
        <w:t>, ubica la sección “Actividades Compartidas”</w:t>
      </w:r>
    </w:p>
    <w:p w14:paraId="53C343EF" w14:textId="0412CB62" w:rsidR="00B80132" w:rsidRDefault="00083F25" w:rsidP="00C23ED7">
      <w:pPr>
        <w:pStyle w:val="Prrafodelista"/>
        <w:numPr>
          <w:ilvl w:val="0"/>
          <w:numId w:val="8"/>
        </w:numPr>
        <w:ind w:left="708"/>
        <w:jc w:val="both"/>
      </w:pPr>
      <w:r>
        <w:t>Podrás ver que tu actividad compartida también se lista aquí. Para agr</w:t>
      </w:r>
      <w:r w:rsidR="00D954BA">
        <w:t>eg</w:t>
      </w:r>
      <w:r>
        <w:t>a</w:t>
      </w:r>
      <w:r w:rsidR="00D954BA">
        <w:t>r</w:t>
      </w:r>
      <w:r>
        <w:t xml:space="preserve"> una actividad sugerida o compartida por otra sede. Haz clic en “Agregar a mis actividades”</w:t>
      </w:r>
    </w:p>
    <w:p w14:paraId="05121C91" w14:textId="5885301C" w:rsidR="00B80132" w:rsidRDefault="00083F25" w:rsidP="00C23ED7">
      <w:pPr>
        <w:jc w:val="center"/>
      </w:pPr>
      <w:r w:rsidRPr="00083F25">
        <w:rPr>
          <w:noProof/>
        </w:rPr>
        <w:drawing>
          <wp:inline distT="0" distB="0" distL="0" distR="0" wp14:anchorId="08938C59" wp14:editId="3EC69FF8">
            <wp:extent cx="4180869" cy="2286736"/>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16">
                      <a:extLst>
                        <a:ext uri="{28A0092B-C50C-407E-A947-70E740481C1C}">
                          <a14:useLocalDpi xmlns:a14="http://schemas.microsoft.com/office/drawing/2010/main" val="0"/>
                        </a:ext>
                      </a:extLst>
                    </a:blip>
                    <a:stretch>
                      <a:fillRect/>
                    </a:stretch>
                  </pic:blipFill>
                  <pic:spPr>
                    <a:xfrm>
                      <a:off x="0" y="0"/>
                      <a:ext cx="4193271" cy="2293519"/>
                    </a:xfrm>
                    <a:prstGeom prst="rect">
                      <a:avLst/>
                    </a:prstGeom>
                  </pic:spPr>
                </pic:pic>
              </a:graphicData>
            </a:graphic>
          </wp:inline>
        </w:drawing>
      </w:r>
    </w:p>
    <w:p w14:paraId="22DE9A01" w14:textId="10E4080C" w:rsidR="00B80132" w:rsidRDefault="00B80132" w:rsidP="00C23ED7">
      <w:pPr>
        <w:pStyle w:val="Prrafodelista"/>
        <w:numPr>
          <w:ilvl w:val="0"/>
          <w:numId w:val="8"/>
        </w:numPr>
        <w:ind w:left="567"/>
        <w:jc w:val="both"/>
      </w:pPr>
      <w:r>
        <w:t xml:space="preserve">En ese momento aparecerá la siguiente </w:t>
      </w:r>
      <w:r w:rsidR="00BE23F1">
        <w:t>página</w:t>
      </w:r>
      <w:r>
        <w:t xml:space="preserve"> donde tendrás que llenar los datos que se te piden.</w:t>
      </w:r>
      <w:r w:rsidR="005669A6">
        <w:t xml:space="preserve"> Como son actividades de otras sedes, solo podrás elegir en qué sede </w:t>
      </w:r>
      <w:r w:rsidR="005669A6" w:rsidRPr="005A1F9A">
        <w:rPr>
          <w:b/>
        </w:rPr>
        <w:t>tuya</w:t>
      </w:r>
      <w:r w:rsidR="005669A6">
        <w:t xml:space="preserve"> lo quieres replicar y quién será el encargado de la actividad en </w:t>
      </w:r>
      <w:r w:rsidR="005669A6" w:rsidRPr="005A1F9A">
        <w:rPr>
          <w:b/>
        </w:rPr>
        <w:t>tu</w:t>
      </w:r>
      <w:r w:rsidR="005669A6">
        <w:t xml:space="preserve"> sede. </w:t>
      </w:r>
    </w:p>
    <w:p w14:paraId="50C6DC19" w14:textId="77777777" w:rsidR="00C23ED7" w:rsidRDefault="00C23ED7" w:rsidP="00C23ED7">
      <w:pPr>
        <w:pStyle w:val="Prrafodelista"/>
        <w:ind w:left="567"/>
        <w:jc w:val="both"/>
      </w:pPr>
    </w:p>
    <w:p w14:paraId="77F68CB6" w14:textId="5BA08B45" w:rsidR="00B80132" w:rsidRDefault="00B80132" w:rsidP="00C23ED7">
      <w:pPr>
        <w:pStyle w:val="Prrafodelista"/>
        <w:numPr>
          <w:ilvl w:val="0"/>
          <w:numId w:val="8"/>
        </w:numPr>
        <w:ind w:left="567"/>
        <w:jc w:val="both"/>
      </w:pPr>
      <w:r>
        <w:t xml:space="preserve">Da clic en agregar </w:t>
      </w:r>
      <w:r w:rsidR="00E51AD5">
        <w:t>actividad.</w:t>
      </w:r>
    </w:p>
    <w:p w14:paraId="488115F5" w14:textId="1CCBA9D8" w:rsidR="00B80132" w:rsidRDefault="00B80132" w:rsidP="00C23ED7">
      <w:pPr>
        <w:jc w:val="center"/>
      </w:pPr>
    </w:p>
    <w:p w14:paraId="1B342AF4" w14:textId="77777777" w:rsidR="00B80132" w:rsidRDefault="00BE23F1" w:rsidP="00B80132">
      <w:r>
        <w:br w:type="page"/>
      </w:r>
    </w:p>
    <w:p w14:paraId="3B60890A" w14:textId="77777777" w:rsidR="00B80132" w:rsidRDefault="00B80132" w:rsidP="00BE23F1">
      <w:r>
        <w:lastRenderedPageBreak/>
        <w:t xml:space="preserve">Otra forma de agregar actividades </w:t>
      </w:r>
      <w:r w:rsidR="00847F0B">
        <w:t>sugeridas:</w:t>
      </w:r>
    </w:p>
    <w:p w14:paraId="01761988" w14:textId="77777777" w:rsidR="00B80132" w:rsidRDefault="00B80132" w:rsidP="00C23ED7">
      <w:pPr>
        <w:pStyle w:val="Prrafodelista"/>
        <w:numPr>
          <w:ilvl w:val="0"/>
          <w:numId w:val="9"/>
        </w:numPr>
        <w:jc w:val="both"/>
      </w:pPr>
      <w:r>
        <w:t>Dar clic en ACTIVIDADES.</w:t>
      </w:r>
    </w:p>
    <w:p w14:paraId="2ABE222A" w14:textId="77777777" w:rsidR="00B80132" w:rsidRDefault="00B80132" w:rsidP="00C23ED7">
      <w:pPr>
        <w:pStyle w:val="Prrafodelista"/>
        <w:numPr>
          <w:ilvl w:val="0"/>
          <w:numId w:val="9"/>
        </w:numPr>
        <w:jc w:val="both"/>
      </w:pPr>
      <w:r>
        <w:t xml:space="preserve">Dar clic en SUGERENCIAS, aparecerá una nueva ventana donde podrás apreciar la lista de actividades. </w:t>
      </w:r>
    </w:p>
    <w:p w14:paraId="5B318218" w14:textId="3A29933B" w:rsidR="00B80132" w:rsidRDefault="00B80132" w:rsidP="00C23ED7">
      <w:pPr>
        <w:pStyle w:val="Prrafodelista"/>
        <w:numPr>
          <w:ilvl w:val="0"/>
          <w:numId w:val="9"/>
        </w:numPr>
        <w:jc w:val="both"/>
      </w:pPr>
      <w:r>
        <w:t>Da clic en</w:t>
      </w:r>
      <w:r w:rsidR="00A4501E">
        <w:t xml:space="preserve"> “Agregar a mis Actividades”</w:t>
      </w:r>
      <w:r>
        <w:t>.</w:t>
      </w:r>
    </w:p>
    <w:p w14:paraId="602A9684" w14:textId="0074B432" w:rsidR="007A54D1" w:rsidRDefault="00A4501E" w:rsidP="007A54D1">
      <w:pPr>
        <w:jc w:val="both"/>
      </w:pPr>
      <w:r w:rsidRPr="00A4501E">
        <w:rPr>
          <w:noProof/>
        </w:rPr>
        <w:drawing>
          <wp:inline distT="0" distB="0" distL="0" distR="0" wp14:anchorId="18318E13" wp14:editId="3C468B9A">
            <wp:extent cx="5612130" cy="2737485"/>
            <wp:effectExtent l="0" t="0" r="7620" b="5715"/>
            <wp:docPr id="26" name="Imagen 2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nterfaz de usuario gráfica, Aplicación, Word&#10;&#10;Descripción generada automáticamente"/>
                    <pic:cNvPicPr/>
                  </pic:nvPicPr>
                  <pic:blipFill>
                    <a:blip r:embed="rId17"/>
                    <a:stretch>
                      <a:fillRect/>
                    </a:stretch>
                  </pic:blipFill>
                  <pic:spPr>
                    <a:xfrm>
                      <a:off x="0" y="0"/>
                      <a:ext cx="5612130" cy="2737485"/>
                    </a:xfrm>
                    <a:prstGeom prst="rect">
                      <a:avLst/>
                    </a:prstGeom>
                  </pic:spPr>
                </pic:pic>
              </a:graphicData>
            </a:graphic>
          </wp:inline>
        </w:drawing>
      </w:r>
    </w:p>
    <w:p w14:paraId="0BFD6ABE" w14:textId="77777777" w:rsidR="00D91188" w:rsidRDefault="00BE23F1" w:rsidP="00D91188">
      <w:pPr>
        <w:pStyle w:val="Prrafodelista"/>
        <w:numPr>
          <w:ilvl w:val="0"/>
          <w:numId w:val="11"/>
        </w:numPr>
        <w:ind w:left="709"/>
        <w:jc w:val="both"/>
      </w:pPr>
      <w:r>
        <w:t xml:space="preserve">En ese momento aparecerá la siguiente página donde tendrás que llenar los datos que se te piden. Como son actividades de otras sedes, solo podrás elegir en qué sede </w:t>
      </w:r>
      <w:r w:rsidRPr="005A1F9A">
        <w:rPr>
          <w:b/>
        </w:rPr>
        <w:t>tuya</w:t>
      </w:r>
      <w:r>
        <w:t xml:space="preserve"> lo quieres replicar y quién será el encargado de la actividad en </w:t>
      </w:r>
      <w:r w:rsidRPr="005A1F9A">
        <w:rPr>
          <w:b/>
        </w:rPr>
        <w:t>tu</w:t>
      </w:r>
      <w:r>
        <w:t xml:space="preserve"> sede</w:t>
      </w:r>
      <w:r w:rsidR="00D91188" w:rsidRPr="00D91188">
        <w:rPr>
          <w:noProof/>
        </w:rPr>
        <w:t xml:space="preserve"> </w:t>
      </w:r>
    </w:p>
    <w:p w14:paraId="60287A51" w14:textId="2AAF64CA" w:rsidR="00E93E01" w:rsidRDefault="00D91188" w:rsidP="006C276E">
      <w:pPr>
        <w:ind w:left="349"/>
        <w:jc w:val="both"/>
      </w:pPr>
      <w:r w:rsidRPr="00D91188">
        <w:rPr>
          <w:noProof/>
        </w:rPr>
        <w:drawing>
          <wp:inline distT="0" distB="0" distL="0" distR="0" wp14:anchorId="6DC8E4AC" wp14:editId="25BA6E47">
            <wp:extent cx="5619902" cy="3504319"/>
            <wp:effectExtent l="0" t="0" r="0"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35811" cy="3514239"/>
                    </a:xfrm>
                    <a:prstGeom prst="rect">
                      <a:avLst/>
                    </a:prstGeom>
                  </pic:spPr>
                </pic:pic>
              </a:graphicData>
            </a:graphic>
          </wp:inline>
        </w:drawing>
      </w:r>
      <w:r w:rsidR="00D24571">
        <w:br w:type="page"/>
      </w:r>
    </w:p>
    <w:p w14:paraId="0BE96CA4" w14:textId="77777777" w:rsidR="00BE23F1" w:rsidRDefault="005A1F9A" w:rsidP="005A1F9A">
      <w:pPr>
        <w:pStyle w:val="Ttulo2"/>
      </w:pPr>
      <w:bookmarkStart w:id="4" w:name="_Toc108720958"/>
      <w:r>
        <w:lastRenderedPageBreak/>
        <w:t>Consideraciones de actividades compartidas</w:t>
      </w:r>
      <w:bookmarkEnd w:id="4"/>
    </w:p>
    <w:p w14:paraId="14F982AF" w14:textId="77777777" w:rsidR="005A1F9A" w:rsidRDefault="005A1F9A" w:rsidP="00D24571">
      <w:pPr>
        <w:jc w:val="both"/>
      </w:pPr>
      <w:r>
        <w:t xml:space="preserve">Las actividades compartidas se hicieron con el fin de aumentar el público de una sede por medio de transmisión en vivo de algún evento. </w:t>
      </w:r>
    </w:p>
    <w:p w14:paraId="43172268" w14:textId="77777777" w:rsidR="005A1F9A" w:rsidRDefault="005A1F9A" w:rsidP="00D24571">
      <w:pPr>
        <w:jc w:val="both"/>
      </w:pPr>
      <w:r>
        <w:t>Ejemplo:</w:t>
      </w:r>
    </w:p>
    <w:p w14:paraId="698FB769" w14:textId="7FC3DBAB" w:rsidR="005A1F9A" w:rsidRDefault="005A1F9A" w:rsidP="00D24571">
      <w:pPr>
        <w:jc w:val="both"/>
      </w:pPr>
      <w:r w:rsidRPr="00D24571">
        <w:rPr>
          <w:b/>
        </w:rPr>
        <w:t>Sede 1</w:t>
      </w:r>
      <w:r>
        <w:t xml:space="preserve"> Crea </w:t>
      </w:r>
      <w:r w:rsidR="00D24571">
        <w:t>la</w:t>
      </w:r>
      <w:r>
        <w:t xml:space="preserve"> C</w:t>
      </w:r>
      <w:r w:rsidR="00C35733">
        <w:t xml:space="preserve">onferencia </w:t>
      </w:r>
      <w:r w:rsidR="00D24571">
        <w:t>“</w:t>
      </w:r>
      <w:r w:rsidR="00C35733">
        <w:t>Agujeros Negros</w:t>
      </w:r>
      <w:r w:rsidR="00D24571">
        <w:t>”</w:t>
      </w:r>
      <w:r w:rsidR="00C35733">
        <w:t xml:space="preserve"> el día 5 de octubre con horario de 16-17h, </w:t>
      </w:r>
      <w:r w:rsidR="00C35733" w:rsidRPr="00D24571">
        <w:rPr>
          <w:b/>
        </w:rPr>
        <w:t>S</w:t>
      </w:r>
      <w:r w:rsidRPr="00D24571">
        <w:rPr>
          <w:b/>
        </w:rPr>
        <w:t>ede 1</w:t>
      </w:r>
      <w:r>
        <w:t xml:space="preserve"> la va a transmitir por su canal de YouTube y decide compartirlo por medio de la plataforma. En este momento, la </w:t>
      </w:r>
      <w:r w:rsidRPr="00D24571">
        <w:rPr>
          <w:b/>
        </w:rPr>
        <w:t>Sede 1</w:t>
      </w:r>
      <w:r>
        <w:t xml:space="preserve"> puede o no compartir la transmisión, si </w:t>
      </w:r>
      <w:r w:rsidRPr="00D24571">
        <w:rPr>
          <w:b/>
        </w:rPr>
        <w:t>Sede 1</w:t>
      </w:r>
      <w:r>
        <w:t xml:space="preserve"> decid</w:t>
      </w:r>
      <w:r w:rsidR="00C35733">
        <w:t>e</w:t>
      </w:r>
      <w:r>
        <w:t xml:space="preserve"> hacer transmisión, pero no compartirla con otras sedes, entonces solo en su sede, y su público podrá consultar el enlace de transmisión a través de la sección sedes de la página de la SME Mex </w:t>
      </w:r>
      <w:r w:rsidR="0034755B">
        <w:t>202</w:t>
      </w:r>
      <w:r w:rsidR="007029E0">
        <w:t>3</w:t>
      </w:r>
      <w:r>
        <w:t>.</w:t>
      </w:r>
    </w:p>
    <w:p w14:paraId="497C29DC" w14:textId="77777777" w:rsidR="00C35733" w:rsidRDefault="00C35733" w:rsidP="00D24571">
      <w:pPr>
        <w:jc w:val="both"/>
      </w:pPr>
      <w:r>
        <w:t xml:space="preserve">Suponiendo el escenario </w:t>
      </w:r>
      <w:r w:rsidR="00E93E01">
        <w:t xml:space="preserve">en </w:t>
      </w:r>
      <w:r>
        <w:t xml:space="preserve">que </w:t>
      </w:r>
      <w:r w:rsidRPr="00D24571">
        <w:rPr>
          <w:b/>
        </w:rPr>
        <w:t>Sede 1</w:t>
      </w:r>
      <w:r>
        <w:t xml:space="preserve"> comparte su transmisión en la plataforma, entonces su conferencia “Agujeros Negros” estará disponible en la s</w:t>
      </w:r>
      <w:r w:rsidR="00D24571">
        <w:t>ección “Sugerencias” del menú</w:t>
      </w:r>
      <w:r>
        <w:t xml:space="preserve"> </w:t>
      </w:r>
      <w:r w:rsidR="00D24571">
        <w:t>“</w:t>
      </w:r>
      <w:r>
        <w:t>Actividades</w:t>
      </w:r>
      <w:r w:rsidR="00D24571">
        <w:t>”</w:t>
      </w:r>
      <w:r>
        <w:t>.</w:t>
      </w:r>
    </w:p>
    <w:p w14:paraId="3B5EBA48" w14:textId="77777777" w:rsidR="00C35733" w:rsidRDefault="00C35733" w:rsidP="00D24571">
      <w:pPr>
        <w:jc w:val="both"/>
      </w:pPr>
      <w:r w:rsidRPr="00D24571">
        <w:rPr>
          <w:b/>
          <w:i/>
        </w:rPr>
        <w:t>Sede 2</w:t>
      </w:r>
      <w:r>
        <w:t xml:space="preserve"> ve que en la plataforma está disponible como sugerencia “Agujeros Negros” para el día 5 de </w:t>
      </w:r>
      <w:proofErr w:type="gramStart"/>
      <w:r>
        <w:t>Octubre</w:t>
      </w:r>
      <w:proofErr w:type="gramEnd"/>
      <w:r>
        <w:t xml:space="preserve"> de 16 a 17 h. y decide retransmitir la conferencia, entonces la agrega como sugerencia. </w:t>
      </w:r>
      <w:r w:rsidRPr="00D24571">
        <w:rPr>
          <w:b/>
          <w:i/>
        </w:rPr>
        <w:t>Sede 2</w:t>
      </w:r>
      <w:r>
        <w:t xml:space="preserve"> verá que no puede modificar los campos de Nombre, Fechas, objetivo y descripción, solo el </w:t>
      </w:r>
      <w:r w:rsidR="00D24571">
        <w:t>campo “E</w:t>
      </w:r>
      <w:r>
        <w:t>ncargado</w:t>
      </w:r>
      <w:r w:rsidR="00D24571">
        <w:t>”</w:t>
      </w:r>
      <w:r>
        <w:t xml:space="preserve"> de la actividad. El encargado de la actividad es quien deberá estar atento a la transmisión y poner las instalaciones adecuadas para su correcta transmisión (Cañón, bocinas, computadora, proyector, pantalla de proyección, etc.</w:t>
      </w:r>
      <w:proofErr w:type="gramStart"/>
      <w:r>
        <w:t>. )</w:t>
      </w:r>
      <w:proofErr w:type="gramEnd"/>
      <w:r>
        <w:t>.</w:t>
      </w:r>
    </w:p>
    <w:p w14:paraId="3C1D426F" w14:textId="77777777" w:rsidR="00C35733" w:rsidRDefault="00C35733" w:rsidP="00D24571">
      <w:pPr>
        <w:jc w:val="both"/>
      </w:pPr>
      <w:r>
        <w:t>En el caso de las actividades con horario libre, como l</w:t>
      </w:r>
      <w:r w:rsidR="00E93E01">
        <w:t>o</w:t>
      </w:r>
      <w:r>
        <w:t xml:space="preserve"> son los seminarios de la A</w:t>
      </w:r>
      <w:r w:rsidR="00D24571">
        <w:t xml:space="preserve">gencia </w:t>
      </w:r>
      <w:r>
        <w:t>E</w:t>
      </w:r>
      <w:r w:rsidR="00D24571">
        <w:t xml:space="preserve">spacial </w:t>
      </w:r>
      <w:r>
        <w:t>M</w:t>
      </w:r>
      <w:r w:rsidR="00D24571">
        <w:t>exicana</w:t>
      </w:r>
      <w:r>
        <w:t xml:space="preserve">, pueden modificar el horario pues, como son seminarios grabados </w:t>
      </w:r>
      <w:r w:rsidR="00E93E01">
        <w:t xml:space="preserve">y </w:t>
      </w:r>
      <w:r>
        <w:t>no dependen de un horario.</w:t>
      </w:r>
    </w:p>
    <w:p w14:paraId="498A73D7" w14:textId="77777777" w:rsidR="00C35733" w:rsidRDefault="00C35733" w:rsidP="00D24571">
      <w:pPr>
        <w:jc w:val="both"/>
      </w:pPr>
      <w:r>
        <w:t xml:space="preserve">Ahora supongamos que ocurrió un contratiempo, y la </w:t>
      </w:r>
      <w:r w:rsidRPr="00D24571">
        <w:rPr>
          <w:b/>
        </w:rPr>
        <w:t>Sede 1</w:t>
      </w:r>
      <w:r>
        <w:t xml:space="preserve"> tuvo que modificar su conferencia de “Agujeros Negros” y cambiarla de horario, y ahora se cambia de 18 a 19h. </w:t>
      </w:r>
      <w:r w:rsidRPr="00D24571">
        <w:rPr>
          <w:b/>
        </w:rPr>
        <w:t>Sede 1</w:t>
      </w:r>
      <w:r>
        <w:t xml:space="preserve">, al ser </w:t>
      </w:r>
      <w:r w:rsidRPr="00D24571">
        <w:rPr>
          <w:b/>
        </w:rPr>
        <w:t>propietaria</w:t>
      </w:r>
      <w:r>
        <w:t xml:space="preserve"> de la actividad gobierna las actividades que las demás sedes han compartido en sus calendarios, es decir, cualquier cambio que haga, este se verá reflejado en el sistema de todas las actividades compartidas. Entonces con el nuevo horario, </w:t>
      </w:r>
      <w:r w:rsidRPr="00D24571">
        <w:rPr>
          <w:b/>
          <w:i/>
        </w:rPr>
        <w:t>Sede 2</w:t>
      </w:r>
      <w:r>
        <w:t xml:space="preserve"> verá que en su calendario la actividad compartida automáticamente se cambió de horario, y además recibirá una alerta en el sistema </w:t>
      </w:r>
      <w:r w:rsidR="00D24571">
        <w:t>sobre</w:t>
      </w:r>
      <w:r>
        <w:t xml:space="preserve"> de este cambio.</w:t>
      </w:r>
      <w:r w:rsidR="00D24571">
        <w:t xml:space="preserve"> Las alertas se mostrarán en la página principal y en la página Mi Calendario y Mis Actividades.</w:t>
      </w:r>
    </w:p>
    <w:p w14:paraId="5F8ADEF0" w14:textId="77777777" w:rsidR="00C35733" w:rsidRDefault="00C35733" w:rsidP="00D24571">
      <w:pPr>
        <w:jc w:val="both"/>
      </w:pPr>
      <w:r>
        <w:t xml:space="preserve">Si </w:t>
      </w:r>
      <w:r w:rsidRPr="00D24571">
        <w:rPr>
          <w:b/>
        </w:rPr>
        <w:t>Sede 1</w:t>
      </w:r>
      <w:r>
        <w:t xml:space="preserve"> decide eliminar la actividad, nuevamente el cambio se verá reflejado en todas las sedes, por lo que ya no estará disponible en los calendarios de las sedes que compartieron la actividad y </w:t>
      </w:r>
      <w:r w:rsidRPr="00D24571">
        <w:rPr>
          <w:b/>
          <w:i/>
        </w:rPr>
        <w:t>Sede 2</w:t>
      </w:r>
      <w:r>
        <w:t xml:space="preserve"> recibirá una alerta notificándole a cerca de la actividad eliminada.</w:t>
      </w:r>
    </w:p>
    <w:p w14:paraId="6D97833D" w14:textId="77777777" w:rsidR="00C35733" w:rsidRDefault="00C35733" w:rsidP="00D24571">
      <w:pPr>
        <w:jc w:val="both"/>
      </w:pPr>
      <w:r>
        <w:t xml:space="preserve">En otro escenario, Si </w:t>
      </w:r>
      <w:r w:rsidRPr="00D24571">
        <w:rPr>
          <w:b/>
          <w:i/>
        </w:rPr>
        <w:t>Sede 2</w:t>
      </w:r>
      <w:r>
        <w:t xml:space="preserve"> decide eliminar la actividad “Agujeros Negros” por qué no le gustó el horario, o se arrepiente y decide ya no compartirla, la puede eliminar de su calendario, pero esto no modificará la actividad original, pues la actividad original le </w:t>
      </w:r>
      <w:r w:rsidRPr="00D24571">
        <w:rPr>
          <w:b/>
        </w:rPr>
        <w:t>pertenece</w:t>
      </w:r>
      <w:r>
        <w:t xml:space="preserve"> a </w:t>
      </w:r>
      <w:r w:rsidRPr="00D24571">
        <w:rPr>
          <w:b/>
        </w:rPr>
        <w:t>Sede 1</w:t>
      </w:r>
      <w:r>
        <w:t xml:space="preserve"> y solo </w:t>
      </w:r>
      <w:r w:rsidRPr="00D24571">
        <w:rPr>
          <w:b/>
        </w:rPr>
        <w:t>Sede 1</w:t>
      </w:r>
      <w:r>
        <w:t xml:space="preserve"> la puede eliminar de manera definitiva. Si </w:t>
      </w:r>
      <w:r w:rsidRPr="00D24571">
        <w:rPr>
          <w:b/>
          <w:i/>
        </w:rPr>
        <w:t>Sede 2</w:t>
      </w:r>
      <w:r>
        <w:t xml:space="preserve"> elimina la actividad compartida “Agujeros Negros”, no genera ninguna notificación al propietario de la actividad.</w:t>
      </w:r>
    </w:p>
    <w:p w14:paraId="6892A422" w14:textId="77777777" w:rsidR="00B80132" w:rsidRDefault="00E93E01" w:rsidP="00B80132">
      <w:r>
        <w:rPr>
          <w:noProof/>
        </w:rPr>
        <w:lastRenderedPageBreak/>
        <w:drawing>
          <wp:inline distT="0" distB="0" distL="0" distR="0" wp14:anchorId="5FF46E66" wp14:editId="024BE06A">
            <wp:extent cx="3915510" cy="2647315"/>
            <wp:effectExtent l="0" t="0" r="8890" b="63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9492" r="30845" b="40301"/>
                    <a:stretch/>
                  </pic:blipFill>
                  <pic:spPr bwMode="auto">
                    <a:xfrm>
                      <a:off x="0" y="0"/>
                      <a:ext cx="3928764" cy="2656276"/>
                    </a:xfrm>
                    <a:prstGeom prst="rect">
                      <a:avLst/>
                    </a:prstGeom>
                    <a:ln>
                      <a:noFill/>
                    </a:ln>
                    <a:extLst>
                      <a:ext uri="{53640926-AAD7-44D8-BBD7-CCE9431645EC}">
                        <a14:shadowObscured xmlns:a14="http://schemas.microsoft.com/office/drawing/2010/main"/>
                      </a:ext>
                    </a:extLst>
                  </pic:spPr>
                </pic:pic>
              </a:graphicData>
            </a:graphic>
          </wp:inline>
        </w:drawing>
      </w:r>
      <w:r w:rsidR="00BE23F1">
        <w:br w:type="page"/>
      </w:r>
    </w:p>
    <w:p w14:paraId="5CAF989F" w14:textId="5D985443" w:rsidR="00BE23F1" w:rsidRDefault="00EE267B" w:rsidP="00BE23F1">
      <w:pPr>
        <w:pStyle w:val="Ttulo1"/>
      </w:pPr>
      <w:bookmarkStart w:id="5" w:name="_Toc108720959"/>
      <w:r>
        <w:lastRenderedPageBreak/>
        <w:t>Mis Actividades</w:t>
      </w:r>
      <w:bookmarkEnd w:id="5"/>
    </w:p>
    <w:p w14:paraId="577EF7A8" w14:textId="600BBE1A" w:rsidR="00B80132" w:rsidRDefault="00EE267B" w:rsidP="00D24571">
      <w:pPr>
        <w:jc w:val="both"/>
      </w:pPr>
      <w:r>
        <w:t xml:space="preserve">En la opción </w:t>
      </w:r>
      <w:r w:rsidR="00B80132">
        <w:t xml:space="preserve">MI </w:t>
      </w:r>
      <w:r w:rsidR="00857341">
        <w:t>ACTIVIDADES</w:t>
      </w:r>
      <w:r w:rsidR="00B80132">
        <w:t xml:space="preserve"> verás todas las actividades que has agregado</w:t>
      </w:r>
      <w:r w:rsidR="00B80132" w:rsidRPr="005920A9">
        <w:t>.</w:t>
      </w:r>
      <w:r w:rsidRPr="005920A9">
        <w:rPr>
          <w:noProof/>
        </w:rPr>
        <w:t xml:space="preserve"> </w:t>
      </w:r>
      <w:r w:rsidR="005920A9" w:rsidRPr="005920A9">
        <w:rPr>
          <w:noProof/>
        </w:rPr>
        <w:t xml:space="preserve">Considera que en este calendario se verán reflejadas todas las actividades de todas </w:t>
      </w:r>
      <w:r w:rsidR="007D28ED">
        <w:rPr>
          <w:noProof/>
        </w:rPr>
        <w:t>tus</w:t>
      </w:r>
      <w:r w:rsidR="005920A9" w:rsidRPr="005920A9">
        <w:rPr>
          <w:noProof/>
        </w:rPr>
        <w:t xml:space="preserve"> sedes con el fin de ayudarte a visualizar en que momento se llevan a cabo actividades simultaneas</w:t>
      </w:r>
    </w:p>
    <w:p w14:paraId="3CEFD773" w14:textId="71A473FF" w:rsidR="00B80132" w:rsidRDefault="00C17062" w:rsidP="00182007">
      <w:r w:rsidRPr="00C17062">
        <w:drawing>
          <wp:inline distT="0" distB="0" distL="0" distR="0" wp14:anchorId="4D02EF87" wp14:editId="7F9424BD">
            <wp:extent cx="5612130" cy="3499485"/>
            <wp:effectExtent l="0" t="0" r="7620" b="5715"/>
            <wp:docPr id="216443740" name="Imagen 1" descr="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43740" name="Imagen 1" descr="Calendario&#10;&#10;El contenido generado por IA puede ser incorrecto."/>
                    <pic:cNvPicPr/>
                  </pic:nvPicPr>
                  <pic:blipFill>
                    <a:blip r:embed="rId20"/>
                    <a:stretch>
                      <a:fillRect/>
                    </a:stretch>
                  </pic:blipFill>
                  <pic:spPr>
                    <a:xfrm>
                      <a:off x="0" y="0"/>
                      <a:ext cx="5612130" cy="3499485"/>
                    </a:xfrm>
                    <a:prstGeom prst="rect">
                      <a:avLst/>
                    </a:prstGeom>
                  </pic:spPr>
                </pic:pic>
              </a:graphicData>
            </a:graphic>
          </wp:inline>
        </w:drawing>
      </w:r>
    </w:p>
    <w:p w14:paraId="58293470" w14:textId="77777777" w:rsidR="00B80132" w:rsidRDefault="00B80132" w:rsidP="00D24571">
      <w:pPr>
        <w:jc w:val="both"/>
      </w:pPr>
      <w:r>
        <w:t xml:space="preserve">Si das clic en alguna actividad aparecerá </w:t>
      </w:r>
      <w:r w:rsidR="00EE267B">
        <w:t xml:space="preserve">una ventana donde </w:t>
      </w:r>
      <w:r>
        <w:t>podrás Ver, Editar, Borrar o Cerrar el cuadro de diálogo que se abrió.</w:t>
      </w:r>
    </w:p>
    <w:p w14:paraId="3FCD887A" w14:textId="6DEE9647" w:rsidR="00B80132" w:rsidRDefault="00182007" w:rsidP="00182007">
      <w:pPr>
        <w:jc w:val="center"/>
      </w:pPr>
      <w:r w:rsidRPr="00182007">
        <w:rPr>
          <w:noProof/>
        </w:rPr>
        <w:drawing>
          <wp:inline distT="0" distB="0" distL="0" distR="0" wp14:anchorId="33ED620E" wp14:editId="4F96DB72">
            <wp:extent cx="5535727" cy="2387235"/>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21">
                      <a:extLst>
                        <a:ext uri="{28A0092B-C50C-407E-A947-70E740481C1C}">
                          <a14:useLocalDpi xmlns:a14="http://schemas.microsoft.com/office/drawing/2010/main" val="0"/>
                        </a:ext>
                      </a:extLst>
                    </a:blip>
                    <a:stretch>
                      <a:fillRect/>
                    </a:stretch>
                  </pic:blipFill>
                  <pic:spPr>
                    <a:xfrm>
                      <a:off x="0" y="0"/>
                      <a:ext cx="5535727" cy="2387235"/>
                    </a:xfrm>
                    <a:prstGeom prst="rect">
                      <a:avLst/>
                    </a:prstGeom>
                  </pic:spPr>
                </pic:pic>
              </a:graphicData>
            </a:graphic>
          </wp:inline>
        </w:drawing>
      </w:r>
    </w:p>
    <w:p w14:paraId="75081DCC" w14:textId="536C0CA0" w:rsidR="00182007" w:rsidRDefault="00182007" w:rsidP="00182007">
      <w:pPr>
        <w:jc w:val="center"/>
      </w:pPr>
    </w:p>
    <w:p w14:paraId="732D3728" w14:textId="28A9DBFD" w:rsidR="00182007" w:rsidRDefault="00182007" w:rsidP="00182007">
      <w:pPr>
        <w:jc w:val="center"/>
      </w:pPr>
    </w:p>
    <w:p w14:paraId="17694677" w14:textId="77777777" w:rsidR="00182007" w:rsidRDefault="00182007" w:rsidP="00182007">
      <w:pPr>
        <w:jc w:val="center"/>
      </w:pPr>
    </w:p>
    <w:p w14:paraId="313FB141" w14:textId="5D5C5653" w:rsidR="00B909CD" w:rsidRDefault="00B909CD" w:rsidP="00B80132">
      <w:r>
        <w:lastRenderedPageBreak/>
        <w:t>Editar Actividad te permitirá cambiar</w:t>
      </w:r>
      <w:r w:rsidR="00182007">
        <w:t>, actualizar o corregir</w:t>
      </w:r>
      <w:r>
        <w:t xml:space="preserve"> algún campo de tu actividad</w:t>
      </w:r>
    </w:p>
    <w:p w14:paraId="330D9CA3" w14:textId="133C9818" w:rsidR="00385AA2" w:rsidRDefault="00182007" w:rsidP="00B909CD">
      <w:pPr>
        <w:jc w:val="center"/>
        <w:rPr>
          <w:noProof/>
        </w:rPr>
      </w:pPr>
      <w:r w:rsidRPr="00182007">
        <w:rPr>
          <w:noProof/>
        </w:rPr>
        <w:drawing>
          <wp:inline distT="0" distB="0" distL="0" distR="0" wp14:anchorId="16A385FF" wp14:editId="58A9CE2D">
            <wp:extent cx="4138000" cy="2583405"/>
            <wp:effectExtent l="0" t="0" r="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38000" cy="2583405"/>
                    </a:xfrm>
                    <a:prstGeom prst="rect">
                      <a:avLst/>
                    </a:prstGeom>
                  </pic:spPr>
                </pic:pic>
              </a:graphicData>
            </a:graphic>
          </wp:inline>
        </w:drawing>
      </w:r>
    </w:p>
    <w:p w14:paraId="19D588A4" w14:textId="77777777" w:rsidR="00385AA2" w:rsidRDefault="00385AA2" w:rsidP="00385AA2">
      <w:pPr>
        <w:rPr>
          <w:noProof/>
        </w:rPr>
      </w:pPr>
      <w:r>
        <w:rPr>
          <w:noProof/>
        </w:rPr>
        <w:t>Borrar Actividad eliminará permanentemente tu actividad. Si estas seguro clic en Aceptar:</w:t>
      </w:r>
    </w:p>
    <w:p w14:paraId="417F7700" w14:textId="77777777" w:rsidR="00385AA2" w:rsidRDefault="00385AA2" w:rsidP="00385AA2">
      <w:pPr>
        <w:jc w:val="center"/>
        <w:rPr>
          <w:noProof/>
        </w:rPr>
      </w:pPr>
      <w:r>
        <w:rPr>
          <w:noProof/>
        </w:rPr>
        <w:drawing>
          <wp:inline distT="0" distB="0" distL="0" distR="0" wp14:anchorId="07F7B664" wp14:editId="3A307F84">
            <wp:extent cx="2924175" cy="565268"/>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56017" cy="571423"/>
                    </a:xfrm>
                    <a:prstGeom prst="rect">
                      <a:avLst/>
                    </a:prstGeom>
                  </pic:spPr>
                </pic:pic>
              </a:graphicData>
            </a:graphic>
          </wp:inline>
        </w:drawing>
      </w:r>
    </w:p>
    <w:p w14:paraId="2517AF25" w14:textId="540AFB57" w:rsidR="00385AA2" w:rsidRDefault="00182007" w:rsidP="00385AA2">
      <w:pPr>
        <w:rPr>
          <w:noProof/>
        </w:rPr>
      </w:pPr>
      <w:r>
        <w:rPr>
          <w:noProof/>
        </w:rPr>
        <w:t xml:space="preserve">Reportar Actividad te permitirá </w:t>
      </w:r>
      <w:r w:rsidR="00B30B6E">
        <w:rPr>
          <w:noProof/>
        </w:rPr>
        <w:t>realizar un reporte individual por cada actividad si lo necesitas</w:t>
      </w:r>
      <w:r>
        <w:rPr>
          <w:noProof/>
        </w:rPr>
        <w:t>.</w:t>
      </w:r>
    </w:p>
    <w:p w14:paraId="44590C4D" w14:textId="5602E3F9" w:rsidR="00182007" w:rsidRDefault="00182007" w:rsidP="00385AA2">
      <w:pPr>
        <w:rPr>
          <w:noProof/>
        </w:rPr>
      </w:pPr>
      <w:r>
        <w:rPr>
          <w:noProof/>
        </w:rPr>
        <w:t>Estos datos se guardarán y se volverán a mostrar en el reporte general al finalizar todas tus actividades</w:t>
      </w:r>
    </w:p>
    <w:p w14:paraId="70C44454" w14:textId="41480DD6" w:rsidR="00B3152D" w:rsidRDefault="00182007" w:rsidP="00182007">
      <w:pPr>
        <w:jc w:val="center"/>
        <w:rPr>
          <w:noProof/>
        </w:rPr>
      </w:pPr>
      <w:r w:rsidRPr="00182007">
        <w:rPr>
          <w:noProof/>
        </w:rPr>
        <w:drawing>
          <wp:inline distT="0" distB="0" distL="0" distR="0" wp14:anchorId="044799B8" wp14:editId="71E407C5">
            <wp:extent cx="2908300" cy="2599504"/>
            <wp:effectExtent l="0" t="0" r="6350" b="0"/>
            <wp:docPr id="25" name="Imagen 2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Interfaz de usuario gráfica, Aplicación&#10;&#10;Descripción generada automáticamente"/>
                    <pic:cNvPicPr/>
                  </pic:nvPicPr>
                  <pic:blipFill>
                    <a:blip r:embed="rId24"/>
                    <a:stretch>
                      <a:fillRect/>
                    </a:stretch>
                  </pic:blipFill>
                  <pic:spPr>
                    <a:xfrm>
                      <a:off x="0" y="0"/>
                      <a:ext cx="2916237" cy="2606598"/>
                    </a:xfrm>
                    <a:prstGeom prst="rect">
                      <a:avLst/>
                    </a:prstGeom>
                  </pic:spPr>
                </pic:pic>
              </a:graphicData>
            </a:graphic>
          </wp:inline>
        </w:drawing>
      </w:r>
    </w:p>
    <w:p w14:paraId="411BE676" w14:textId="77777777" w:rsidR="00B3152D" w:rsidRDefault="00B3152D">
      <w:pPr>
        <w:rPr>
          <w:noProof/>
        </w:rPr>
      </w:pPr>
      <w:r>
        <w:rPr>
          <w:noProof/>
        </w:rPr>
        <w:br w:type="page"/>
      </w:r>
    </w:p>
    <w:p w14:paraId="453491DB" w14:textId="77777777" w:rsidR="00B3152D" w:rsidRDefault="00B3152D" w:rsidP="00B3152D">
      <w:pPr>
        <w:pStyle w:val="Ttulo1"/>
      </w:pPr>
      <w:bookmarkStart w:id="6" w:name="_Toc80646726"/>
      <w:bookmarkStart w:id="7" w:name="_Toc108720960"/>
      <w:r>
        <w:lastRenderedPageBreak/>
        <w:t>Vista Pública</w:t>
      </w:r>
      <w:bookmarkEnd w:id="6"/>
      <w:bookmarkEnd w:id="7"/>
    </w:p>
    <w:p w14:paraId="5F28201F" w14:textId="7C43B69A" w:rsidR="00B30B6E" w:rsidRDefault="00B3152D" w:rsidP="00385AA2">
      <w:pPr>
        <w:rPr>
          <w:noProof/>
        </w:rPr>
      </w:pPr>
      <w:r>
        <w:rPr>
          <w:noProof/>
        </w:rPr>
        <w:t>Conforme llenes tu sede de actividades, tu calendario personal y público reflejará tus actividades</w:t>
      </w:r>
    </w:p>
    <w:p w14:paraId="314F7983" w14:textId="296D2B9C" w:rsidR="000F4FD6" w:rsidRDefault="00286B61" w:rsidP="00385AA2">
      <w:pPr>
        <w:rPr>
          <w:noProof/>
        </w:rPr>
      </w:pPr>
      <w:r w:rsidRPr="00286B61">
        <w:rPr>
          <w:noProof/>
        </w:rPr>
        <w:drawing>
          <wp:inline distT="0" distB="0" distL="0" distR="0" wp14:anchorId="5C2ECC9F" wp14:editId="6CA68828">
            <wp:extent cx="5612130" cy="3869082"/>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12130" cy="3869082"/>
                    </a:xfrm>
                    <a:prstGeom prst="rect">
                      <a:avLst/>
                    </a:prstGeom>
                  </pic:spPr>
                </pic:pic>
              </a:graphicData>
            </a:graphic>
          </wp:inline>
        </w:drawing>
      </w:r>
      <w:r w:rsidR="000F4FD6">
        <w:rPr>
          <w:noProof/>
        </w:rPr>
        <w:br w:type="page"/>
      </w:r>
    </w:p>
    <w:p w14:paraId="50F55381" w14:textId="77777777" w:rsidR="000F4FD6" w:rsidRDefault="000F4FD6" w:rsidP="000F4FD6">
      <w:pPr>
        <w:pStyle w:val="Ttulo1"/>
      </w:pPr>
      <w:bookmarkStart w:id="8" w:name="_Toc108720961"/>
      <w:r>
        <w:lastRenderedPageBreak/>
        <w:t>Cerrar Sesión</w:t>
      </w:r>
      <w:bookmarkEnd w:id="8"/>
    </w:p>
    <w:p w14:paraId="7C4A42CE" w14:textId="77777777" w:rsidR="00A05F58" w:rsidRDefault="00A05F58" w:rsidP="00A05F58">
      <w:r>
        <w:t xml:space="preserve">Para cerrar tu sesión y salir del sistema, da clic en el botón a un lado de tu nombre. </w:t>
      </w:r>
    </w:p>
    <w:p w14:paraId="47F1D1C5" w14:textId="77777777" w:rsidR="00A05F58" w:rsidRDefault="00A05F58" w:rsidP="00A05F58">
      <w:pPr>
        <w:jc w:val="center"/>
      </w:pPr>
      <w:r w:rsidRPr="001A0914">
        <w:rPr>
          <w:noProof/>
        </w:rPr>
        <w:drawing>
          <wp:inline distT="0" distB="0" distL="0" distR="0" wp14:anchorId="23095300" wp14:editId="37C1F813">
            <wp:extent cx="2734057" cy="704948"/>
            <wp:effectExtent l="0" t="0" r="9525" b="0"/>
            <wp:docPr id="14" name="Imagen 14"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exto&#10;&#10;Descripción generada automáticamente con confianza media"/>
                    <pic:cNvPicPr/>
                  </pic:nvPicPr>
                  <pic:blipFill>
                    <a:blip r:embed="rId26"/>
                    <a:stretch>
                      <a:fillRect/>
                    </a:stretch>
                  </pic:blipFill>
                  <pic:spPr>
                    <a:xfrm>
                      <a:off x="0" y="0"/>
                      <a:ext cx="2734057" cy="704948"/>
                    </a:xfrm>
                    <a:prstGeom prst="rect">
                      <a:avLst/>
                    </a:prstGeom>
                  </pic:spPr>
                </pic:pic>
              </a:graphicData>
            </a:graphic>
          </wp:inline>
        </w:drawing>
      </w:r>
    </w:p>
    <w:p w14:paraId="043BF339" w14:textId="77777777" w:rsidR="00B3152D" w:rsidRDefault="00B3152D">
      <w:r>
        <w:br w:type="page"/>
      </w:r>
    </w:p>
    <w:p w14:paraId="4428D1B6" w14:textId="352E5330" w:rsidR="000F4FD6" w:rsidRDefault="00B3152D" w:rsidP="000F4FD6">
      <w:pPr>
        <w:jc w:val="center"/>
      </w:pPr>
      <w:r>
        <w:rPr>
          <w:noProof/>
        </w:rPr>
        <w:lastRenderedPageBreak/>
        <w:drawing>
          <wp:anchor distT="0" distB="0" distL="114300" distR="114300" simplePos="0" relativeHeight="251659264" behindDoc="1" locked="0" layoutInCell="1" allowOverlap="1" wp14:anchorId="616B6856" wp14:editId="43EDD6DF">
            <wp:simplePos x="0" y="0"/>
            <wp:positionH relativeFrom="page">
              <wp:align>right</wp:align>
            </wp:positionH>
            <wp:positionV relativeFrom="paragraph">
              <wp:posOffset>-2804795</wp:posOffset>
            </wp:positionV>
            <wp:extent cx="7772400" cy="13868402"/>
            <wp:effectExtent l="0" t="0" r="0" b="0"/>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n 76"/>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7772400" cy="13868402"/>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F4FD6" w:rsidSect="00AF031A">
      <w:footerReference w:type="even" r:id="rId28"/>
      <w:footerReference w:type="default" r:id="rId29"/>
      <w:headerReference w:type="first" r:id="rId30"/>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441FA" w14:textId="77777777" w:rsidR="00B4598F" w:rsidRDefault="00B4598F" w:rsidP="009D640E">
      <w:pPr>
        <w:spacing w:after="0" w:line="240" w:lineRule="auto"/>
      </w:pPr>
      <w:r>
        <w:separator/>
      </w:r>
    </w:p>
  </w:endnote>
  <w:endnote w:type="continuationSeparator" w:id="0">
    <w:p w14:paraId="61BC3B2B" w14:textId="77777777" w:rsidR="00B4598F" w:rsidRDefault="00B4598F" w:rsidP="009D64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802840151"/>
      <w:docPartObj>
        <w:docPartGallery w:val="Page Numbers (Bottom of Page)"/>
        <w:docPartUnique/>
      </w:docPartObj>
    </w:sdtPr>
    <w:sdtContent>
      <w:p w14:paraId="42F2108C" w14:textId="26339C62" w:rsidR="004F4ADC" w:rsidRDefault="004F4ADC" w:rsidP="00807317">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9F1A6C">
          <w:rPr>
            <w:rStyle w:val="Nmerodepgina"/>
            <w:noProof/>
          </w:rPr>
          <w:t>6</w:t>
        </w:r>
        <w:r>
          <w:rPr>
            <w:rStyle w:val="Nmerodepgina"/>
          </w:rPr>
          <w:fldChar w:fldCharType="end"/>
        </w:r>
      </w:p>
    </w:sdtContent>
  </w:sdt>
  <w:p w14:paraId="5B71ABBE" w14:textId="77777777" w:rsidR="004F4ADC" w:rsidRDefault="004F4ADC" w:rsidP="000478B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676498876"/>
      <w:docPartObj>
        <w:docPartGallery w:val="Page Numbers (Bottom of Page)"/>
        <w:docPartUnique/>
      </w:docPartObj>
    </w:sdtPr>
    <w:sdtContent>
      <w:p w14:paraId="670EE623" w14:textId="77777777" w:rsidR="004F4ADC" w:rsidRDefault="004F4ADC" w:rsidP="00807317">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D24571">
          <w:rPr>
            <w:rStyle w:val="Nmerodepgina"/>
            <w:noProof/>
          </w:rPr>
          <w:t>13</w:t>
        </w:r>
        <w:r>
          <w:rPr>
            <w:rStyle w:val="Nmerodepgina"/>
          </w:rPr>
          <w:fldChar w:fldCharType="end"/>
        </w:r>
      </w:p>
    </w:sdtContent>
  </w:sdt>
  <w:p w14:paraId="419FBE28" w14:textId="77777777" w:rsidR="004F4ADC" w:rsidRDefault="004F4ADC" w:rsidP="000478B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6BA23" w14:textId="77777777" w:rsidR="00B4598F" w:rsidRDefault="00B4598F" w:rsidP="009D640E">
      <w:pPr>
        <w:spacing w:after="0" w:line="240" w:lineRule="auto"/>
      </w:pPr>
      <w:r>
        <w:separator/>
      </w:r>
    </w:p>
  </w:footnote>
  <w:footnote w:type="continuationSeparator" w:id="0">
    <w:p w14:paraId="6C8A162C" w14:textId="77777777" w:rsidR="00B4598F" w:rsidRDefault="00B4598F" w:rsidP="009D64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3A8FA" w14:textId="44849F40" w:rsidR="00436295" w:rsidRDefault="00436295">
    <w:pPr>
      <w:pStyle w:val="Encabezado"/>
    </w:pPr>
    <w:r>
      <w:rPr>
        <w:noProof/>
      </w:rPr>
      <w:drawing>
        <wp:anchor distT="0" distB="0" distL="114300" distR="114300" simplePos="0" relativeHeight="251658240" behindDoc="1" locked="0" layoutInCell="1" allowOverlap="1" wp14:anchorId="02D43617" wp14:editId="04FAAFB7">
          <wp:simplePos x="0" y="0"/>
          <wp:positionH relativeFrom="page">
            <wp:align>right</wp:align>
          </wp:positionH>
          <wp:positionV relativeFrom="paragraph">
            <wp:posOffset>-449580</wp:posOffset>
          </wp:positionV>
          <wp:extent cx="7864930" cy="10181230"/>
          <wp:effectExtent l="0" t="0" r="317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64930" cy="1018123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C2359"/>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1976B8"/>
    <w:multiLevelType w:val="hybridMultilevel"/>
    <w:tmpl w:val="67ACAD9A"/>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 w15:restartNumberingAfterBreak="0">
    <w:nsid w:val="136530D5"/>
    <w:multiLevelType w:val="hybridMultilevel"/>
    <w:tmpl w:val="01706FCE"/>
    <w:lvl w:ilvl="0" w:tplc="080A000F">
      <w:start w:val="1"/>
      <w:numFmt w:val="decimal"/>
      <w:lvlText w:val="%1."/>
      <w:lvlJc w:val="left"/>
      <w:pPr>
        <w:ind w:left="1068" w:hanging="360"/>
      </w:pPr>
      <w:rPr>
        <w:rFonts w:hint="default"/>
      </w:rPr>
    </w:lvl>
    <w:lvl w:ilvl="1" w:tplc="080A0019" w:tentative="1">
      <w:start w:val="1"/>
      <w:numFmt w:val="lowerLetter"/>
      <w:lvlText w:val="%2."/>
      <w:lvlJc w:val="left"/>
      <w:pPr>
        <w:ind w:left="1068" w:hanging="360"/>
      </w:pPr>
    </w:lvl>
    <w:lvl w:ilvl="2" w:tplc="080A001B" w:tentative="1">
      <w:start w:val="1"/>
      <w:numFmt w:val="lowerRoman"/>
      <w:lvlText w:val="%3."/>
      <w:lvlJc w:val="right"/>
      <w:pPr>
        <w:ind w:left="1788" w:hanging="180"/>
      </w:pPr>
    </w:lvl>
    <w:lvl w:ilvl="3" w:tplc="080A000F" w:tentative="1">
      <w:start w:val="1"/>
      <w:numFmt w:val="decimal"/>
      <w:lvlText w:val="%4."/>
      <w:lvlJc w:val="left"/>
      <w:pPr>
        <w:ind w:left="2508" w:hanging="360"/>
      </w:pPr>
    </w:lvl>
    <w:lvl w:ilvl="4" w:tplc="080A0019" w:tentative="1">
      <w:start w:val="1"/>
      <w:numFmt w:val="lowerLetter"/>
      <w:lvlText w:val="%5."/>
      <w:lvlJc w:val="left"/>
      <w:pPr>
        <w:ind w:left="3228" w:hanging="360"/>
      </w:pPr>
    </w:lvl>
    <w:lvl w:ilvl="5" w:tplc="080A001B" w:tentative="1">
      <w:start w:val="1"/>
      <w:numFmt w:val="lowerRoman"/>
      <w:lvlText w:val="%6."/>
      <w:lvlJc w:val="right"/>
      <w:pPr>
        <w:ind w:left="3948" w:hanging="180"/>
      </w:pPr>
    </w:lvl>
    <w:lvl w:ilvl="6" w:tplc="080A000F" w:tentative="1">
      <w:start w:val="1"/>
      <w:numFmt w:val="decimal"/>
      <w:lvlText w:val="%7."/>
      <w:lvlJc w:val="left"/>
      <w:pPr>
        <w:ind w:left="4668" w:hanging="360"/>
      </w:pPr>
    </w:lvl>
    <w:lvl w:ilvl="7" w:tplc="080A0019" w:tentative="1">
      <w:start w:val="1"/>
      <w:numFmt w:val="lowerLetter"/>
      <w:lvlText w:val="%8."/>
      <w:lvlJc w:val="left"/>
      <w:pPr>
        <w:ind w:left="5388" w:hanging="360"/>
      </w:pPr>
    </w:lvl>
    <w:lvl w:ilvl="8" w:tplc="080A001B" w:tentative="1">
      <w:start w:val="1"/>
      <w:numFmt w:val="lowerRoman"/>
      <w:lvlText w:val="%9."/>
      <w:lvlJc w:val="right"/>
      <w:pPr>
        <w:ind w:left="6108" w:hanging="180"/>
      </w:pPr>
    </w:lvl>
  </w:abstractNum>
  <w:abstractNum w:abstractNumId="3" w15:restartNumberingAfterBreak="0">
    <w:nsid w:val="1E555EB7"/>
    <w:multiLevelType w:val="hybridMultilevel"/>
    <w:tmpl w:val="B1BC199A"/>
    <w:lvl w:ilvl="0" w:tplc="080A000F">
      <w:start w:val="1"/>
      <w:numFmt w:val="decimal"/>
      <w:lvlText w:val="%1."/>
      <w:lvlJc w:val="left"/>
      <w:pPr>
        <w:ind w:left="720" w:hanging="360"/>
      </w:pPr>
    </w:lvl>
    <w:lvl w:ilvl="1" w:tplc="080A001B">
      <w:start w:val="1"/>
      <w:numFmt w:val="lowerRoman"/>
      <w:lvlText w:val="%2."/>
      <w:lvlJc w:val="right"/>
      <w:pPr>
        <w:ind w:left="1440" w:hanging="360"/>
      </w:pPr>
      <w:rPr>
        <w:rFonts w:hint="default"/>
      </w:r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ABB0AF5"/>
    <w:multiLevelType w:val="hybridMultilevel"/>
    <w:tmpl w:val="368CEA38"/>
    <w:lvl w:ilvl="0" w:tplc="080A0011">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5" w15:restartNumberingAfterBreak="0">
    <w:nsid w:val="2FA16DA9"/>
    <w:multiLevelType w:val="hybridMultilevel"/>
    <w:tmpl w:val="1688A0D4"/>
    <w:lvl w:ilvl="0" w:tplc="94AAAE42">
      <w:start w:val="1"/>
      <w:numFmt w:val="decimal"/>
      <w:lvlText w:val="%1."/>
      <w:lvlJc w:val="left"/>
      <w:pPr>
        <w:ind w:left="1440" w:hanging="360"/>
      </w:pPr>
      <w:rPr>
        <w:rFonts w:hint="default"/>
      </w:rPr>
    </w:lvl>
    <w:lvl w:ilvl="1" w:tplc="080A000F">
      <w:start w:val="1"/>
      <w:numFmt w:val="decimal"/>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38D57BD5"/>
    <w:multiLevelType w:val="multilevel"/>
    <w:tmpl w:val="AC70D1A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DFC1EBA"/>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43112C83"/>
    <w:multiLevelType w:val="hybridMultilevel"/>
    <w:tmpl w:val="0E6A4CC8"/>
    <w:lvl w:ilvl="0" w:tplc="080A000F">
      <w:start w:val="1"/>
      <w:numFmt w:val="decimal"/>
      <w:lvlText w:val="%1."/>
      <w:lvlJc w:val="left"/>
      <w:pPr>
        <w:ind w:left="720" w:hanging="360"/>
      </w:pPr>
    </w:lvl>
    <w:lvl w:ilvl="1" w:tplc="080A000F">
      <w:start w:val="1"/>
      <w:numFmt w:val="decimal"/>
      <w:lvlText w:val="%2."/>
      <w:lvlJc w:val="left"/>
      <w:pPr>
        <w:ind w:left="1440" w:hanging="360"/>
      </w:pPr>
      <w:rPr>
        <w:rFonts w:hint="default"/>
      </w:r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2BD5957"/>
    <w:multiLevelType w:val="hybridMultilevel"/>
    <w:tmpl w:val="1688A0D4"/>
    <w:lvl w:ilvl="0" w:tplc="94AAAE42">
      <w:start w:val="1"/>
      <w:numFmt w:val="decimal"/>
      <w:lvlText w:val="%1."/>
      <w:lvlJc w:val="left"/>
      <w:pPr>
        <w:ind w:left="720" w:hanging="360"/>
      </w:pPr>
      <w:rPr>
        <w:rFonts w:hint="default"/>
      </w:rPr>
    </w:lvl>
    <w:lvl w:ilvl="1" w:tplc="080A000F">
      <w:start w:val="1"/>
      <w:numFmt w:val="decimal"/>
      <w:lvlText w:val="%2."/>
      <w:lvlJc w:val="left"/>
      <w:pPr>
        <w:ind w:left="720" w:hanging="360"/>
      </w:pPr>
    </w:lvl>
    <w:lvl w:ilvl="2" w:tplc="080A001B" w:tentative="1">
      <w:start w:val="1"/>
      <w:numFmt w:val="lowerRoman"/>
      <w:lvlText w:val="%3."/>
      <w:lvlJc w:val="right"/>
      <w:pPr>
        <w:ind w:left="1440" w:hanging="180"/>
      </w:pPr>
    </w:lvl>
    <w:lvl w:ilvl="3" w:tplc="080A000F" w:tentative="1">
      <w:start w:val="1"/>
      <w:numFmt w:val="decimal"/>
      <w:lvlText w:val="%4."/>
      <w:lvlJc w:val="left"/>
      <w:pPr>
        <w:ind w:left="2160" w:hanging="360"/>
      </w:pPr>
    </w:lvl>
    <w:lvl w:ilvl="4" w:tplc="080A0019" w:tentative="1">
      <w:start w:val="1"/>
      <w:numFmt w:val="lowerLetter"/>
      <w:lvlText w:val="%5."/>
      <w:lvlJc w:val="left"/>
      <w:pPr>
        <w:ind w:left="2880" w:hanging="360"/>
      </w:pPr>
    </w:lvl>
    <w:lvl w:ilvl="5" w:tplc="080A001B" w:tentative="1">
      <w:start w:val="1"/>
      <w:numFmt w:val="lowerRoman"/>
      <w:lvlText w:val="%6."/>
      <w:lvlJc w:val="right"/>
      <w:pPr>
        <w:ind w:left="3600" w:hanging="180"/>
      </w:pPr>
    </w:lvl>
    <w:lvl w:ilvl="6" w:tplc="080A000F" w:tentative="1">
      <w:start w:val="1"/>
      <w:numFmt w:val="decimal"/>
      <w:lvlText w:val="%7."/>
      <w:lvlJc w:val="left"/>
      <w:pPr>
        <w:ind w:left="4320" w:hanging="360"/>
      </w:pPr>
    </w:lvl>
    <w:lvl w:ilvl="7" w:tplc="080A0019" w:tentative="1">
      <w:start w:val="1"/>
      <w:numFmt w:val="lowerLetter"/>
      <w:lvlText w:val="%8."/>
      <w:lvlJc w:val="left"/>
      <w:pPr>
        <w:ind w:left="5040" w:hanging="360"/>
      </w:pPr>
    </w:lvl>
    <w:lvl w:ilvl="8" w:tplc="080A001B" w:tentative="1">
      <w:start w:val="1"/>
      <w:numFmt w:val="lowerRoman"/>
      <w:lvlText w:val="%9."/>
      <w:lvlJc w:val="right"/>
      <w:pPr>
        <w:ind w:left="5760" w:hanging="180"/>
      </w:pPr>
    </w:lvl>
  </w:abstractNum>
  <w:abstractNum w:abstractNumId="10" w15:restartNumberingAfterBreak="0">
    <w:nsid w:val="5C47503D"/>
    <w:multiLevelType w:val="multilevel"/>
    <w:tmpl w:val="080A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64EB617A"/>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79AC1058"/>
    <w:multiLevelType w:val="hybridMultilevel"/>
    <w:tmpl w:val="81E0CCF6"/>
    <w:lvl w:ilvl="0" w:tplc="134A43F2">
      <w:start w:val="4"/>
      <w:numFmt w:val="decimal"/>
      <w:lvlText w:val="%1."/>
      <w:lvlJc w:val="left"/>
      <w:pPr>
        <w:ind w:left="1068" w:hanging="360"/>
      </w:pPr>
      <w:rPr>
        <w:rFonts w:hint="default"/>
      </w:rPr>
    </w:lvl>
    <w:lvl w:ilvl="1" w:tplc="080A0019" w:tentative="1">
      <w:start w:val="1"/>
      <w:numFmt w:val="lowerLetter"/>
      <w:lvlText w:val="%2."/>
      <w:lvlJc w:val="left"/>
      <w:pPr>
        <w:ind w:left="1068" w:hanging="360"/>
      </w:pPr>
    </w:lvl>
    <w:lvl w:ilvl="2" w:tplc="080A001B" w:tentative="1">
      <w:start w:val="1"/>
      <w:numFmt w:val="lowerRoman"/>
      <w:lvlText w:val="%3."/>
      <w:lvlJc w:val="right"/>
      <w:pPr>
        <w:ind w:left="1788" w:hanging="180"/>
      </w:pPr>
    </w:lvl>
    <w:lvl w:ilvl="3" w:tplc="080A000F" w:tentative="1">
      <w:start w:val="1"/>
      <w:numFmt w:val="decimal"/>
      <w:lvlText w:val="%4."/>
      <w:lvlJc w:val="left"/>
      <w:pPr>
        <w:ind w:left="2508" w:hanging="360"/>
      </w:pPr>
    </w:lvl>
    <w:lvl w:ilvl="4" w:tplc="080A0019" w:tentative="1">
      <w:start w:val="1"/>
      <w:numFmt w:val="lowerLetter"/>
      <w:lvlText w:val="%5."/>
      <w:lvlJc w:val="left"/>
      <w:pPr>
        <w:ind w:left="3228" w:hanging="360"/>
      </w:pPr>
    </w:lvl>
    <w:lvl w:ilvl="5" w:tplc="080A001B" w:tentative="1">
      <w:start w:val="1"/>
      <w:numFmt w:val="lowerRoman"/>
      <w:lvlText w:val="%6."/>
      <w:lvlJc w:val="right"/>
      <w:pPr>
        <w:ind w:left="3948" w:hanging="180"/>
      </w:pPr>
    </w:lvl>
    <w:lvl w:ilvl="6" w:tplc="080A000F" w:tentative="1">
      <w:start w:val="1"/>
      <w:numFmt w:val="decimal"/>
      <w:lvlText w:val="%7."/>
      <w:lvlJc w:val="left"/>
      <w:pPr>
        <w:ind w:left="4668" w:hanging="360"/>
      </w:pPr>
    </w:lvl>
    <w:lvl w:ilvl="7" w:tplc="080A0019" w:tentative="1">
      <w:start w:val="1"/>
      <w:numFmt w:val="lowerLetter"/>
      <w:lvlText w:val="%8."/>
      <w:lvlJc w:val="left"/>
      <w:pPr>
        <w:ind w:left="5388" w:hanging="360"/>
      </w:pPr>
    </w:lvl>
    <w:lvl w:ilvl="8" w:tplc="080A001B" w:tentative="1">
      <w:start w:val="1"/>
      <w:numFmt w:val="lowerRoman"/>
      <w:lvlText w:val="%9."/>
      <w:lvlJc w:val="right"/>
      <w:pPr>
        <w:ind w:left="6108" w:hanging="180"/>
      </w:pPr>
    </w:lvl>
  </w:abstractNum>
  <w:num w:numId="1" w16cid:durableId="949125067">
    <w:abstractNumId w:val="0"/>
  </w:num>
  <w:num w:numId="2" w16cid:durableId="608780205">
    <w:abstractNumId w:val="11"/>
  </w:num>
  <w:num w:numId="3" w16cid:durableId="1289045848">
    <w:abstractNumId w:val="10"/>
  </w:num>
  <w:num w:numId="4" w16cid:durableId="2057897052">
    <w:abstractNumId w:val="7"/>
  </w:num>
  <w:num w:numId="5" w16cid:durableId="1424258629">
    <w:abstractNumId w:val="4"/>
  </w:num>
  <w:num w:numId="6" w16cid:durableId="104425594">
    <w:abstractNumId w:val="6"/>
  </w:num>
  <w:num w:numId="7" w16cid:durableId="465320574">
    <w:abstractNumId w:val="8"/>
  </w:num>
  <w:num w:numId="8" w16cid:durableId="1191799609">
    <w:abstractNumId w:val="2"/>
  </w:num>
  <w:num w:numId="9" w16cid:durableId="1505781133">
    <w:abstractNumId w:val="9"/>
  </w:num>
  <w:num w:numId="10" w16cid:durableId="1966152201">
    <w:abstractNumId w:val="1"/>
  </w:num>
  <w:num w:numId="11" w16cid:durableId="681905380">
    <w:abstractNumId w:val="12"/>
  </w:num>
  <w:num w:numId="12" w16cid:durableId="1737899601">
    <w:abstractNumId w:val="5"/>
  </w:num>
  <w:num w:numId="13" w16cid:durableId="3792108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B04"/>
    <w:rsid w:val="00001585"/>
    <w:rsid w:val="0000435A"/>
    <w:rsid w:val="00010294"/>
    <w:rsid w:val="000478B0"/>
    <w:rsid w:val="00066DD1"/>
    <w:rsid w:val="00067161"/>
    <w:rsid w:val="00067573"/>
    <w:rsid w:val="00083F25"/>
    <w:rsid w:val="000B39DE"/>
    <w:rsid w:val="000C232E"/>
    <w:rsid w:val="000C7E7E"/>
    <w:rsid w:val="000F4FD6"/>
    <w:rsid w:val="0014490C"/>
    <w:rsid w:val="001548F5"/>
    <w:rsid w:val="0016569F"/>
    <w:rsid w:val="00182007"/>
    <w:rsid w:val="001C2E21"/>
    <w:rsid w:val="001F7CC5"/>
    <w:rsid w:val="00226783"/>
    <w:rsid w:val="002412F4"/>
    <w:rsid w:val="00286B61"/>
    <w:rsid w:val="002871FD"/>
    <w:rsid w:val="002B08A9"/>
    <w:rsid w:val="002B384C"/>
    <w:rsid w:val="002E4EF1"/>
    <w:rsid w:val="002E6C54"/>
    <w:rsid w:val="002F2829"/>
    <w:rsid w:val="00304216"/>
    <w:rsid w:val="0031063E"/>
    <w:rsid w:val="0031250F"/>
    <w:rsid w:val="00340B05"/>
    <w:rsid w:val="0034755B"/>
    <w:rsid w:val="00363AD7"/>
    <w:rsid w:val="00385AA2"/>
    <w:rsid w:val="00396660"/>
    <w:rsid w:val="003D3141"/>
    <w:rsid w:val="00402994"/>
    <w:rsid w:val="0041394A"/>
    <w:rsid w:val="004147CA"/>
    <w:rsid w:val="00430A29"/>
    <w:rsid w:val="00436295"/>
    <w:rsid w:val="004774A4"/>
    <w:rsid w:val="00477A8E"/>
    <w:rsid w:val="00480E03"/>
    <w:rsid w:val="004A0A50"/>
    <w:rsid w:val="004C2A45"/>
    <w:rsid w:val="004E5A5F"/>
    <w:rsid w:val="004F4ADC"/>
    <w:rsid w:val="00504EB4"/>
    <w:rsid w:val="005112A3"/>
    <w:rsid w:val="00542D3E"/>
    <w:rsid w:val="00553D14"/>
    <w:rsid w:val="005669A6"/>
    <w:rsid w:val="0058731F"/>
    <w:rsid w:val="005920A9"/>
    <w:rsid w:val="005A1F9A"/>
    <w:rsid w:val="005D1B04"/>
    <w:rsid w:val="00626807"/>
    <w:rsid w:val="00642F19"/>
    <w:rsid w:val="00646982"/>
    <w:rsid w:val="00665E8D"/>
    <w:rsid w:val="00671900"/>
    <w:rsid w:val="00687B94"/>
    <w:rsid w:val="006C276E"/>
    <w:rsid w:val="006E06B4"/>
    <w:rsid w:val="006E47C4"/>
    <w:rsid w:val="007029E0"/>
    <w:rsid w:val="007168BE"/>
    <w:rsid w:val="00740D35"/>
    <w:rsid w:val="00740F94"/>
    <w:rsid w:val="00771B18"/>
    <w:rsid w:val="007A54D1"/>
    <w:rsid w:val="007B7065"/>
    <w:rsid w:val="007B72AB"/>
    <w:rsid w:val="007D28ED"/>
    <w:rsid w:val="007E442F"/>
    <w:rsid w:val="00806D13"/>
    <w:rsid w:val="00807317"/>
    <w:rsid w:val="00810F3D"/>
    <w:rsid w:val="00823CBB"/>
    <w:rsid w:val="00826C6B"/>
    <w:rsid w:val="00833C32"/>
    <w:rsid w:val="00847F0B"/>
    <w:rsid w:val="00857341"/>
    <w:rsid w:val="00874098"/>
    <w:rsid w:val="00884135"/>
    <w:rsid w:val="008B02F6"/>
    <w:rsid w:val="008F0D02"/>
    <w:rsid w:val="00902DFA"/>
    <w:rsid w:val="009267A8"/>
    <w:rsid w:val="0093147B"/>
    <w:rsid w:val="00954F31"/>
    <w:rsid w:val="009C5473"/>
    <w:rsid w:val="009D47F3"/>
    <w:rsid w:val="009D640E"/>
    <w:rsid w:val="009F1A6C"/>
    <w:rsid w:val="00A05F58"/>
    <w:rsid w:val="00A4501E"/>
    <w:rsid w:val="00A613B7"/>
    <w:rsid w:val="00A631AC"/>
    <w:rsid w:val="00AA7AE0"/>
    <w:rsid w:val="00AF031A"/>
    <w:rsid w:val="00B03BD6"/>
    <w:rsid w:val="00B04A54"/>
    <w:rsid w:val="00B11D2D"/>
    <w:rsid w:val="00B210AD"/>
    <w:rsid w:val="00B30B6E"/>
    <w:rsid w:val="00B3152D"/>
    <w:rsid w:val="00B4598F"/>
    <w:rsid w:val="00B54C81"/>
    <w:rsid w:val="00B80132"/>
    <w:rsid w:val="00B909CD"/>
    <w:rsid w:val="00BE23F1"/>
    <w:rsid w:val="00BF34A4"/>
    <w:rsid w:val="00C17062"/>
    <w:rsid w:val="00C23ED7"/>
    <w:rsid w:val="00C35733"/>
    <w:rsid w:val="00C62D92"/>
    <w:rsid w:val="00C635D4"/>
    <w:rsid w:val="00C75FFF"/>
    <w:rsid w:val="00CE4A3E"/>
    <w:rsid w:val="00CF571D"/>
    <w:rsid w:val="00CF5FB9"/>
    <w:rsid w:val="00D24571"/>
    <w:rsid w:val="00D3530A"/>
    <w:rsid w:val="00D85128"/>
    <w:rsid w:val="00D91188"/>
    <w:rsid w:val="00D91B9B"/>
    <w:rsid w:val="00D954BA"/>
    <w:rsid w:val="00DA4E8A"/>
    <w:rsid w:val="00DD31BF"/>
    <w:rsid w:val="00DD686E"/>
    <w:rsid w:val="00DF1026"/>
    <w:rsid w:val="00DF66C3"/>
    <w:rsid w:val="00E51AD5"/>
    <w:rsid w:val="00E60F84"/>
    <w:rsid w:val="00E6698D"/>
    <w:rsid w:val="00E778FE"/>
    <w:rsid w:val="00E93E01"/>
    <w:rsid w:val="00E94390"/>
    <w:rsid w:val="00E95DFF"/>
    <w:rsid w:val="00EA1DE4"/>
    <w:rsid w:val="00EE267B"/>
    <w:rsid w:val="00EE5F46"/>
    <w:rsid w:val="00EE6575"/>
    <w:rsid w:val="00EF6E8B"/>
    <w:rsid w:val="00F2437C"/>
    <w:rsid w:val="00F73622"/>
    <w:rsid w:val="00F8562D"/>
    <w:rsid w:val="00FB5AE7"/>
    <w:rsid w:val="00FE5F48"/>
    <w:rsid w:val="00FF6D97"/>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62C651"/>
  <w15:chartTrackingRefBased/>
  <w15:docId w15:val="{D6EDAA52-2E9B-44CC-BF42-D593263A8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478B0"/>
    <w:pPr>
      <w:keepNext/>
      <w:keepLines/>
      <w:spacing w:before="240" w:after="0"/>
      <w:outlineLvl w:val="0"/>
    </w:pPr>
    <w:rPr>
      <w:rFonts w:asciiTheme="majorHAnsi" w:eastAsiaTheme="majorEastAsia" w:hAnsiTheme="majorHAnsi" w:cstheme="majorBidi"/>
      <w:color w:val="729928" w:themeColor="accent1" w:themeShade="BF"/>
      <w:sz w:val="32"/>
      <w:szCs w:val="32"/>
    </w:rPr>
  </w:style>
  <w:style w:type="paragraph" w:styleId="Ttulo2">
    <w:name w:val="heading 2"/>
    <w:basedOn w:val="Normal"/>
    <w:next w:val="Normal"/>
    <w:link w:val="Ttulo2Car"/>
    <w:uiPriority w:val="9"/>
    <w:unhideWhenUsed/>
    <w:qFormat/>
    <w:rsid w:val="000478B0"/>
    <w:pPr>
      <w:keepNext/>
      <w:keepLines/>
      <w:spacing w:before="40" w:after="0"/>
      <w:outlineLvl w:val="1"/>
    </w:pPr>
    <w:rPr>
      <w:rFonts w:asciiTheme="majorHAnsi" w:eastAsiaTheme="majorEastAsia" w:hAnsiTheme="majorHAnsi" w:cstheme="majorBidi"/>
      <w:color w:val="729928"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412F4"/>
    <w:pPr>
      <w:ind w:left="720"/>
      <w:contextualSpacing/>
    </w:pPr>
  </w:style>
  <w:style w:type="character" w:styleId="Hipervnculo">
    <w:name w:val="Hyperlink"/>
    <w:basedOn w:val="Fuentedeprrafopredeter"/>
    <w:uiPriority w:val="99"/>
    <w:unhideWhenUsed/>
    <w:rsid w:val="00001585"/>
    <w:rPr>
      <w:color w:val="EE7B08" w:themeColor="hyperlink"/>
      <w:u w:val="single"/>
    </w:rPr>
  </w:style>
  <w:style w:type="character" w:styleId="Mencinsinresolver">
    <w:name w:val="Unresolved Mention"/>
    <w:basedOn w:val="Fuentedeprrafopredeter"/>
    <w:uiPriority w:val="99"/>
    <w:semiHidden/>
    <w:unhideWhenUsed/>
    <w:rsid w:val="00001585"/>
    <w:rPr>
      <w:color w:val="808080"/>
      <w:shd w:val="clear" w:color="auto" w:fill="E6E6E6"/>
    </w:rPr>
  </w:style>
  <w:style w:type="paragraph" w:styleId="Encabezado">
    <w:name w:val="header"/>
    <w:basedOn w:val="Normal"/>
    <w:link w:val="EncabezadoCar"/>
    <w:uiPriority w:val="99"/>
    <w:unhideWhenUsed/>
    <w:rsid w:val="009D640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D640E"/>
  </w:style>
  <w:style w:type="paragraph" w:styleId="Piedepgina">
    <w:name w:val="footer"/>
    <w:basedOn w:val="Normal"/>
    <w:link w:val="PiedepginaCar"/>
    <w:uiPriority w:val="99"/>
    <w:unhideWhenUsed/>
    <w:rsid w:val="009D640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D640E"/>
  </w:style>
  <w:style w:type="paragraph" w:styleId="Sinespaciado">
    <w:name w:val="No Spacing"/>
    <w:link w:val="SinespaciadoCar"/>
    <w:uiPriority w:val="1"/>
    <w:qFormat/>
    <w:rsid w:val="00AF031A"/>
    <w:pPr>
      <w:spacing w:after="0" w:line="240" w:lineRule="auto"/>
    </w:pPr>
    <w:rPr>
      <w:rFonts w:eastAsiaTheme="minorEastAsia"/>
      <w:lang w:val="en-US" w:eastAsia="zh-CN"/>
    </w:rPr>
  </w:style>
  <w:style w:type="character" w:customStyle="1" w:styleId="SinespaciadoCar">
    <w:name w:val="Sin espaciado Car"/>
    <w:basedOn w:val="Fuentedeprrafopredeter"/>
    <w:link w:val="Sinespaciado"/>
    <w:uiPriority w:val="1"/>
    <w:rsid w:val="00AF031A"/>
    <w:rPr>
      <w:rFonts w:eastAsiaTheme="minorEastAsia"/>
      <w:lang w:val="en-US" w:eastAsia="zh-CN"/>
    </w:rPr>
  </w:style>
  <w:style w:type="character" w:customStyle="1" w:styleId="Ttulo2Car">
    <w:name w:val="Título 2 Car"/>
    <w:basedOn w:val="Fuentedeprrafopredeter"/>
    <w:link w:val="Ttulo2"/>
    <w:uiPriority w:val="9"/>
    <w:rsid w:val="000478B0"/>
    <w:rPr>
      <w:rFonts w:asciiTheme="majorHAnsi" w:eastAsiaTheme="majorEastAsia" w:hAnsiTheme="majorHAnsi" w:cstheme="majorBidi"/>
      <w:color w:val="729928" w:themeColor="accent1" w:themeShade="BF"/>
      <w:sz w:val="26"/>
      <w:szCs w:val="26"/>
    </w:rPr>
  </w:style>
  <w:style w:type="character" w:customStyle="1" w:styleId="Ttulo1Car">
    <w:name w:val="Título 1 Car"/>
    <w:basedOn w:val="Fuentedeprrafopredeter"/>
    <w:link w:val="Ttulo1"/>
    <w:uiPriority w:val="9"/>
    <w:rsid w:val="000478B0"/>
    <w:rPr>
      <w:rFonts w:asciiTheme="majorHAnsi" w:eastAsiaTheme="majorEastAsia" w:hAnsiTheme="majorHAnsi" w:cstheme="majorBidi"/>
      <w:color w:val="729928" w:themeColor="accent1" w:themeShade="BF"/>
      <w:sz w:val="32"/>
      <w:szCs w:val="32"/>
    </w:rPr>
  </w:style>
  <w:style w:type="paragraph" w:styleId="TtuloTDC">
    <w:name w:val="TOC Heading"/>
    <w:basedOn w:val="Ttulo1"/>
    <w:next w:val="Normal"/>
    <w:uiPriority w:val="39"/>
    <w:unhideWhenUsed/>
    <w:qFormat/>
    <w:rsid w:val="000478B0"/>
    <w:pPr>
      <w:spacing w:before="480" w:line="276" w:lineRule="auto"/>
      <w:outlineLvl w:val="9"/>
    </w:pPr>
    <w:rPr>
      <w:b/>
      <w:bCs/>
      <w:sz w:val="28"/>
      <w:szCs w:val="28"/>
      <w:lang w:eastAsia="es-ES_tradnl"/>
    </w:rPr>
  </w:style>
  <w:style w:type="paragraph" w:styleId="TDC2">
    <w:name w:val="toc 2"/>
    <w:basedOn w:val="Normal"/>
    <w:next w:val="Normal"/>
    <w:autoRedefine/>
    <w:uiPriority w:val="39"/>
    <w:unhideWhenUsed/>
    <w:rsid w:val="000478B0"/>
    <w:pPr>
      <w:spacing w:before="120" w:after="0"/>
      <w:ind w:left="220"/>
    </w:pPr>
    <w:rPr>
      <w:rFonts w:cstheme="minorHAnsi"/>
      <w:b/>
      <w:bCs/>
    </w:rPr>
  </w:style>
  <w:style w:type="paragraph" w:styleId="TDC1">
    <w:name w:val="toc 1"/>
    <w:basedOn w:val="Normal"/>
    <w:next w:val="Normal"/>
    <w:autoRedefine/>
    <w:uiPriority w:val="39"/>
    <w:unhideWhenUsed/>
    <w:rsid w:val="000478B0"/>
    <w:pPr>
      <w:spacing w:before="120" w:after="0"/>
    </w:pPr>
    <w:rPr>
      <w:rFonts w:cstheme="minorHAnsi"/>
      <w:b/>
      <w:bCs/>
      <w:i/>
      <w:iCs/>
      <w:sz w:val="24"/>
      <w:szCs w:val="24"/>
    </w:rPr>
  </w:style>
  <w:style w:type="paragraph" w:styleId="TDC3">
    <w:name w:val="toc 3"/>
    <w:basedOn w:val="Normal"/>
    <w:next w:val="Normal"/>
    <w:autoRedefine/>
    <w:uiPriority w:val="39"/>
    <w:semiHidden/>
    <w:unhideWhenUsed/>
    <w:rsid w:val="000478B0"/>
    <w:pPr>
      <w:spacing w:after="0"/>
      <w:ind w:left="440"/>
    </w:pPr>
    <w:rPr>
      <w:rFonts w:cstheme="minorHAnsi"/>
      <w:sz w:val="20"/>
      <w:szCs w:val="20"/>
    </w:rPr>
  </w:style>
  <w:style w:type="paragraph" w:styleId="TDC4">
    <w:name w:val="toc 4"/>
    <w:basedOn w:val="Normal"/>
    <w:next w:val="Normal"/>
    <w:autoRedefine/>
    <w:uiPriority w:val="39"/>
    <w:semiHidden/>
    <w:unhideWhenUsed/>
    <w:rsid w:val="000478B0"/>
    <w:pPr>
      <w:spacing w:after="0"/>
      <w:ind w:left="660"/>
    </w:pPr>
    <w:rPr>
      <w:rFonts w:cstheme="minorHAnsi"/>
      <w:sz w:val="20"/>
      <w:szCs w:val="20"/>
    </w:rPr>
  </w:style>
  <w:style w:type="paragraph" w:styleId="TDC5">
    <w:name w:val="toc 5"/>
    <w:basedOn w:val="Normal"/>
    <w:next w:val="Normal"/>
    <w:autoRedefine/>
    <w:uiPriority w:val="39"/>
    <w:semiHidden/>
    <w:unhideWhenUsed/>
    <w:rsid w:val="000478B0"/>
    <w:pPr>
      <w:spacing w:after="0"/>
      <w:ind w:left="880"/>
    </w:pPr>
    <w:rPr>
      <w:rFonts w:cstheme="minorHAnsi"/>
      <w:sz w:val="20"/>
      <w:szCs w:val="20"/>
    </w:rPr>
  </w:style>
  <w:style w:type="paragraph" w:styleId="TDC6">
    <w:name w:val="toc 6"/>
    <w:basedOn w:val="Normal"/>
    <w:next w:val="Normal"/>
    <w:autoRedefine/>
    <w:uiPriority w:val="39"/>
    <w:semiHidden/>
    <w:unhideWhenUsed/>
    <w:rsid w:val="000478B0"/>
    <w:pPr>
      <w:spacing w:after="0"/>
      <w:ind w:left="1100"/>
    </w:pPr>
    <w:rPr>
      <w:rFonts w:cstheme="minorHAnsi"/>
      <w:sz w:val="20"/>
      <w:szCs w:val="20"/>
    </w:rPr>
  </w:style>
  <w:style w:type="paragraph" w:styleId="TDC7">
    <w:name w:val="toc 7"/>
    <w:basedOn w:val="Normal"/>
    <w:next w:val="Normal"/>
    <w:autoRedefine/>
    <w:uiPriority w:val="39"/>
    <w:semiHidden/>
    <w:unhideWhenUsed/>
    <w:rsid w:val="000478B0"/>
    <w:pPr>
      <w:spacing w:after="0"/>
      <w:ind w:left="1320"/>
    </w:pPr>
    <w:rPr>
      <w:rFonts w:cstheme="minorHAnsi"/>
      <w:sz w:val="20"/>
      <w:szCs w:val="20"/>
    </w:rPr>
  </w:style>
  <w:style w:type="paragraph" w:styleId="TDC8">
    <w:name w:val="toc 8"/>
    <w:basedOn w:val="Normal"/>
    <w:next w:val="Normal"/>
    <w:autoRedefine/>
    <w:uiPriority w:val="39"/>
    <w:semiHidden/>
    <w:unhideWhenUsed/>
    <w:rsid w:val="000478B0"/>
    <w:pPr>
      <w:spacing w:after="0"/>
      <w:ind w:left="1540"/>
    </w:pPr>
    <w:rPr>
      <w:rFonts w:cstheme="minorHAnsi"/>
      <w:sz w:val="20"/>
      <w:szCs w:val="20"/>
    </w:rPr>
  </w:style>
  <w:style w:type="paragraph" w:styleId="TDC9">
    <w:name w:val="toc 9"/>
    <w:basedOn w:val="Normal"/>
    <w:next w:val="Normal"/>
    <w:autoRedefine/>
    <w:uiPriority w:val="39"/>
    <w:semiHidden/>
    <w:unhideWhenUsed/>
    <w:rsid w:val="000478B0"/>
    <w:pPr>
      <w:spacing w:after="0"/>
      <w:ind w:left="1760"/>
    </w:pPr>
    <w:rPr>
      <w:rFonts w:cstheme="minorHAnsi"/>
      <w:sz w:val="20"/>
      <w:szCs w:val="20"/>
    </w:rPr>
  </w:style>
  <w:style w:type="character" w:styleId="Nmerodepgina">
    <w:name w:val="page number"/>
    <w:basedOn w:val="Fuentedeprrafopredeter"/>
    <w:uiPriority w:val="99"/>
    <w:semiHidden/>
    <w:unhideWhenUsed/>
    <w:rsid w:val="000478B0"/>
  </w:style>
  <w:style w:type="character" w:styleId="Hipervnculovisitado">
    <w:name w:val="FollowedHyperlink"/>
    <w:basedOn w:val="Fuentedeprrafopredeter"/>
    <w:uiPriority w:val="99"/>
    <w:semiHidden/>
    <w:unhideWhenUsed/>
    <w:rsid w:val="008B02F6"/>
    <w:rPr>
      <w:color w:val="977B2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e-mexico.space/2025/LDZLw55y/"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Tema de Office">
  <a:themeElements>
    <a:clrScheme name="Verde amarillo">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BC1282-9C99-4578-8E68-AB60E14B1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787</TotalTime>
  <Pages>14</Pages>
  <Words>1261</Words>
  <Characters>6940</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Manual: Alta Actividades SME Mex 2020</vt:lpstr>
    </vt:vector>
  </TitlesOfParts>
  <Company/>
  <LinksUpToDate>false</LinksUpToDate>
  <CharactersWithSpaces>8185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Alta Actividades SME Mex 2020</dc:title>
  <dc:subject>Semana Mundial del Espacio México 2018</dc:subject>
  <dc:creator>Alan Barragan</dc:creator>
  <cp:keywords/>
  <dc:description/>
  <cp:lastModifiedBy>Zaira Frine Acosta Duran</cp:lastModifiedBy>
  <cp:revision>96</cp:revision>
  <cp:lastPrinted>2024-09-19T00:24:00Z</cp:lastPrinted>
  <dcterms:created xsi:type="dcterms:W3CDTF">2018-05-28T16:28:00Z</dcterms:created>
  <dcterms:modified xsi:type="dcterms:W3CDTF">2025-04-21T13:11:00Z</dcterms:modified>
</cp:coreProperties>
</file>