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53254524"/>
        <w:docPartObj>
          <w:docPartGallery w:val="Cover Pages"/>
          <w:docPartUnique/>
        </w:docPartObj>
      </w:sdtPr>
      <w:sdtContent>
        <w:p w14:paraId="611BD3F3" w14:textId="6B0682E2" w:rsidR="00AF031A" w:rsidRDefault="00AF031A">
          <w:r>
            <w:br w:type="page"/>
          </w:r>
        </w:p>
      </w:sdtContent>
    </w:sdt>
    <w:sdt>
      <w:sdtPr>
        <w:rPr>
          <w:rFonts w:asciiTheme="minorHAnsi" w:eastAsiaTheme="minorHAnsi" w:hAnsiTheme="minorHAnsi" w:cstheme="minorBidi"/>
          <w:b w:val="0"/>
          <w:bCs w:val="0"/>
          <w:color w:val="auto"/>
          <w:sz w:val="22"/>
          <w:szCs w:val="22"/>
          <w:lang w:val="es-ES" w:eastAsia="en-US"/>
        </w:rPr>
        <w:id w:val="-1017836493"/>
        <w:docPartObj>
          <w:docPartGallery w:val="Table of Contents"/>
          <w:docPartUnique/>
        </w:docPartObj>
      </w:sdtPr>
      <w:sdtEndPr>
        <w:rPr>
          <w:noProof/>
          <w:lang w:val="es-MX"/>
        </w:rPr>
      </w:sdtEndPr>
      <w:sdtContent>
        <w:p w14:paraId="039EEABF" w14:textId="77777777" w:rsidR="000478B0" w:rsidRDefault="000478B0">
          <w:pPr>
            <w:pStyle w:val="TtuloTDC"/>
          </w:pPr>
          <w:r>
            <w:rPr>
              <w:lang w:val="es-ES"/>
            </w:rPr>
            <w:t>Tabla de contenido</w:t>
          </w:r>
        </w:p>
        <w:p w14:paraId="2A669F53" w14:textId="590545C0" w:rsidR="00B32578" w:rsidRDefault="000478B0">
          <w:pPr>
            <w:pStyle w:val="TDC1"/>
            <w:tabs>
              <w:tab w:val="right" w:leader="dot" w:pos="8828"/>
            </w:tabs>
            <w:rPr>
              <w:rFonts w:eastAsiaTheme="minorEastAsia" w:cstheme="minorBidi"/>
              <w:b w:val="0"/>
              <w:bCs w:val="0"/>
              <w:i w:val="0"/>
              <w:iCs w:val="0"/>
              <w:noProof/>
              <w:sz w:val="22"/>
              <w:szCs w:val="22"/>
              <w:lang w:eastAsia="es-MX"/>
            </w:rPr>
          </w:pPr>
          <w:r>
            <w:rPr>
              <w:b w:val="0"/>
              <w:bCs w:val="0"/>
            </w:rPr>
            <w:fldChar w:fldCharType="begin"/>
          </w:r>
          <w:r>
            <w:instrText>TOC \o "1-3" \h \z \u</w:instrText>
          </w:r>
          <w:r>
            <w:rPr>
              <w:b w:val="0"/>
              <w:bCs w:val="0"/>
            </w:rPr>
            <w:fldChar w:fldCharType="separate"/>
          </w:r>
          <w:hyperlink w:anchor="_Toc80648845" w:history="1">
            <w:r w:rsidR="00B32578" w:rsidRPr="006A1852">
              <w:rPr>
                <w:rStyle w:val="Hipervnculo"/>
                <w:noProof/>
              </w:rPr>
              <w:t>Introducción</w:t>
            </w:r>
            <w:r w:rsidR="00B32578">
              <w:rPr>
                <w:noProof/>
                <w:webHidden/>
              </w:rPr>
              <w:tab/>
            </w:r>
            <w:r w:rsidR="00B32578">
              <w:rPr>
                <w:noProof/>
                <w:webHidden/>
              </w:rPr>
              <w:fldChar w:fldCharType="begin"/>
            </w:r>
            <w:r w:rsidR="00B32578">
              <w:rPr>
                <w:noProof/>
                <w:webHidden/>
              </w:rPr>
              <w:instrText xml:space="preserve"> PAGEREF _Toc80648845 \h </w:instrText>
            </w:r>
            <w:r w:rsidR="00B32578">
              <w:rPr>
                <w:noProof/>
                <w:webHidden/>
              </w:rPr>
            </w:r>
            <w:r w:rsidR="00B32578">
              <w:rPr>
                <w:noProof/>
                <w:webHidden/>
              </w:rPr>
              <w:fldChar w:fldCharType="separate"/>
            </w:r>
            <w:r w:rsidR="00FC7340">
              <w:rPr>
                <w:noProof/>
                <w:webHidden/>
              </w:rPr>
              <w:t>2</w:t>
            </w:r>
            <w:r w:rsidR="00B32578">
              <w:rPr>
                <w:noProof/>
                <w:webHidden/>
              </w:rPr>
              <w:fldChar w:fldCharType="end"/>
            </w:r>
          </w:hyperlink>
        </w:p>
        <w:p w14:paraId="3DFAF085" w14:textId="55C113E2"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46" w:history="1">
            <w:r w:rsidRPr="006A1852">
              <w:rPr>
                <w:rStyle w:val="Hipervnculo"/>
                <w:noProof/>
              </w:rPr>
              <w:t>Inicia sesión</w:t>
            </w:r>
            <w:r>
              <w:rPr>
                <w:noProof/>
                <w:webHidden/>
              </w:rPr>
              <w:tab/>
            </w:r>
            <w:r>
              <w:rPr>
                <w:noProof/>
                <w:webHidden/>
              </w:rPr>
              <w:fldChar w:fldCharType="begin"/>
            </w:r>
            <w:r>
              <w:rPr>
                <w:noProof/>
                <w:webHidden/>
              </w:rPr>
              <w:instrText xml:space="preserve"> PAGEREF _Toc80648846 \h </w:instrText>
            </w:r>
            <w:r>
              <w:rPr>
                <w:noProof/>
                <w:webHidden/>
              </w:rPr>
            </w:r>
            <w:r>
              <w:rPr>
                <w:noProof/>
                <w:webHidden/>
              </w:rPr>
              <w:fldChar w:fldCharType="separate"/>
            </w:r>
            <w:r w:rsidR="00FC7340">
              <w:rPr>
                <w:noProof/>
                <w:webHidden/>
              </w:rPr>
              <w:t>2</w:t>
            </w:r>
            <w:r>
              <w:rPr>
                <w:noProof/>
                <w:webHidden/>
              </w:rPr>
              <w:fldChar w:fldCharType="end"/>
            </w:r>
          </w:hyperlink>
        </w:p>
        <w:p w14:paraId="5EE9EF16" w14:textId="799E8D71"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47" w:history="1">
            <w:r w:rsidRPr="006A1852">
              <w:rPr>
                <w:rStyle w:val="Hipervnculo"/>
                <w:noProof/>
              </w:rPr>
              <w:t>Reporte de Actividad Individual</w:t>
            </w:r>
            <w:r>
              <w:rPr>
                <w:noProof/>
                <w:webHidden/>
              </w:rPr>
              <w:tab/>
            </w:r>
            <w:r>
              <w:rPr>
                <w:noProof/>
                <w:webHidden/>
              </w:rPr>
              <w:fldChar w:fldCharType="begin"/>
            </w:r>
            <w:r>
              <w:rPr>
                <w:noProof/>
                <w:webHidden/>
              </w:rPr>
              <w:instrText xml:space="preserve"> PAGEREF _Toc80648847 \h </w:instrText>
            </w:r>
            <w:r>
              <w:rPr>
                <w:noProof/>
                <w:webHidden/>
              </w:rPr>
            </w:r>
            <w:r>
              <w:rPr>
                <w:noProof/>
                <w:webHidden/>
              </w:rPr>
              <w:fldChar w:fldCharType="separate"/>
            </w:r>
            <w:r w:rsidR="00FC7340">
              <w:rPr>
                <w:noProof/>
                <w:webHidden/>
              </w:rPr>
              <w:t>3</w:t>
            </w:r>
            <w:r>
              <w:rPr>
                <w:noProof/>
                <w:webHidden/>
              </w:rPr>
              <w:fldChar w:fldCharType="end"/>
            </w:r>
          </w:hyperlink>
        </w:p>
        <w:p w14:paraId="4F8617DA" w14:textId="261A0AF2"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48" w:history="1">
            <w:r w:rsidRPr="006A1852">
              <w:rPr>
                <w:rStyle w:val="Hipervnculo"/>
                <w:noProof/>
              </w:rPr>
              <w:t>Reporte de Actividades</w:t>
            </w:r>
            <w:r>
              <w:rPr>
                <w:noProof/>
                <w:webHidden/>
              </w:rPr>
              <w:tab/>
            </w:r>
            <w:r>
              <w:rPr>
                <w:noProof/>
                <w:webHidden/>
              </w:rPr>
              <w:fldChar w:fldCharType="begin"/>
            </w:r>
            <w:r>
              <w:rPr>
                <w:noProof/>
                <w:webHidden/>
              </w:rPr>
              <w:instrText xml:space="preserve"> PAGEREF _Toc80648848 \h </w:instrText>
            </w:r>
            <w:r>
              <w:rPr>
                <w:noProof/>
                <w:webHidden/>
              </w:rPr>
            </w:r>
            <w:r>
              <w:rPr>
                <w:noProof/>
                <w:webHidden/>
              </w:rPr>
              <w:fldChar w:fldCharType="separate"/>
            </w:r>
            <w:r w:rsidR="00FC7340">
              <w:rPr>
                <w:noProof/>
                <w:webHidden/>
              </w:rPr>
              <w:t>4</w:t>
            </w:r>
            <w:r>
              <w:rPr>
                <w:noProof/>
                <w:webHidden/>
              </w:rPr>
              <w:fldChar w:fldCharType="end"/>
            </w:r>
          </w:hyperlink>
        </w:p>
        <w:p w14:paraId="664DDF82" w14:textId="5F514A39" w:rsidR="00B32578" w:rsidRDefault="00B32578">
          <w:pPr>
            <w:pStyle w:val="TDC2"/>
            <w:tabs>
              <w:tab w:val="right" w:leader="dot" w:pos="8828"/>
            </w:tabs>
            <w:rPr>
              <w:rFonts w:eastAsiaTheme="minorEastAsia" w:cstheme="minorBidi"/>
              <w:b w:val="0"/>
              <w:bCs w:val="0"/>
              <w:noProof/>
              <w:lang w:eastAsia="es-MX"/>
            </w:rPr>
          </w:pPr>
          <w:hyperlink w:anchor="_Toc80648849" w:history="1">
            <w:r w:rsidRPr="006A1852">
              <w:rPr>
                <w:rStyle w:val="Hipervnculo"/>
                <w:noProof/>
              </w:rPr>
              <w:t>Paso 1/2 – Reporte de asistentes</w:t>
            </w:r>
            <w:r>
              <w:rPr>
                <w:noProof/>
                <w:webHidden/>
              </w:rPr>
              <w:tab/>
            </w:r>
            <w:r>
              <w:rPr>
                <w:noProof/>
                <w:webHidden/>
              </w:rPr>
              <w:fldChar w:fldCharType="begin"/>
            </w:r>
            <w:r>
              <w:rPr>
                <w:noProof/>
                <w:webHidden/>
              </w:rPr>
              <w:instrText xml:space="preserve"> PAGEREF _Toc80648849 \h </w:instrText>
            </w:r>
            <w:r>
              <w:rPr>
                <w:noProof/>
                <w:webHidden/>
              </w:rPr>
            </w:r>
            <w:r>
              <w:rPr>
                <w:noProof/>
                <w:webHidden/>
              </w:rPr>
              <w:fldChar w:fldCharType="separate"/>
            </w:r>
            <w:r w:rsidR="00FC7340">
              <w:rPr>
                <w:noProof/>
                <w:webHidden/>
              </w:rPr>
              <w:t>4</w:t>
            </w:r>
            <w:r>
              <w:rPr>
                <w:noProof/>
                <w:webHidden/>
              </w:rPr>
              <w:fldChar w:fldCharType="end"/>
            </w:r>
          </w:hyperlink>
        </w:p>
        <w:p w14:paraId="54846BD9" w14:textId="33F9E392" w:rsidR="00B32578" w:rsidRDefault="00B32578">
          <w:pPr>
            <w:pStyle w:val="TDC2"/>
            <w:tabs>
              <w:tab w:val="right" w:leader="dot" w:pos="8828"/>
            </w:tabs>
            <w:rPr>
              <w:rFonts w:eastAsiaTheme="minorEastAsia" w:cstheme="minorBidi"/>
              <w:b w:val="0"/>
              <w:bCs w:val="0"/>
              <w:noProof/>
              <w:lang w:eastAsia="es-MX"/>
            </w:rPr>
          </w:pPr>
          <w:hyperlink w:anchor="_Toc80648850" w:history="1">
            <w:r w:rsidRPr="006A1852">
              <w:rPr>
                <w:rStyle w:val="Hipervnculo"/>
                <w:noProof/>
              </w:rPr>
              <w:t>Paso 2/2 – Reporte de evidencias</w:t>
            </w:r>
            <w:r>
              <w:rPr>
                <w:noProof/>
                <w:webHidden/>
              </w:rPr>
              <w:tab/>
            </w:r>
            <w:r>
              <w:rPr>
                <w:noProof/>
                <w:webHidden/>
              </w:rPr>
              <w:fldChar w:fldCharType="begin"/>
            </w:r>
            <w:r>
              <w:rPr>
                <w:noProof/>
                <w:webHidden/>
              </w:rPr>
              <w:instrText xml:space="preserve"> PAGEREF _Toc80648850 \h </w:instrText>
            </w:r>
            <w:r>
              <w:rPr>
                <w:noProof/>
                <w:webHidden/>
              </w:rPr>
            </w:r>
            <w:r>
              <w:rPr>
                <w:noProof/>
                <w:webHidden/>
              </w:rPr>
              <w:fldChar w:fldCharType="separate"/>
            </w:r>
            <w:r w:rsidR="00FC7340">
              <w:rPr>
                <w:noProof/>
                <w:webHidden/>
              </w:rPr>
              <w:t>5</w:t>
            </w:r>
            <w:r>
              <w:rPr>
                <w:noProof/>
                <w:webHidden/>
              </w:rPr>
              <w:fldChar w:fldCharType="end"/>
            </w:r>
          </w:hyperlink>
        </w:p>
        <w:p w14:paraId="772A33B4" w14:textId="435E2283"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51" w:history="1">
            <w:r w:rsidRPr="006A1852">
              <w:rPr>
                <w:rStyle w:val="Hipervnculo"/>
                <w:noProof/>
              </w:rPr>
              <w:t>Reconocimientos</w:t>
            </w:r>
            <w:r>
              <w:rPr>
                <w:noProof/>
                <w:webHidden/>
              </w:rPr>
              <w:tab/>
            </w:r>
            <w:r>
              <w:rPr>
                <w:noProof/>
                <w:webHidden/>
              </w:rPr>
              <w:fldChar w:fldCharType="begin"/>
            </w:r>
            <w:r>
              <w:rPr>
                <w:noProof/>
                <w:webHidden/>
              </w:rPr>
              <w:instrText xml:space="preserve"> PAGEREF _Toc80648851 \h </w:instrText>
            </w:r>
            <w:r>
              <w:rPr>
                <w:noProof/>
                <w:webHidden/>
              </w:rPr>
            </w:r>
            <w:r>
              <w:rPr>
                <w:noProof/>
                <w:webHidden/>
              </w:rPr>
              <w:fldChar w:fldCharType="separate"/>
            </w:r>
            <w:r w:rsidR="00FC7340">
              <w:rPr>
                <w:noProof/>
                <w:webHidden/>
              </w:rPr>
              <w:t>9</w:t>
            </w:r>
            <w:r>
              <w:rPr>
                <w:noProof/>
                <w:webHidden/>
              </w:rPr>
              <w:fldChar w:fldCharType="end"/>
            </w:r>
          </w:hyperlink>
        </w:p>
        <w:p w14:paraId="290E725C" w14:textId="07FE27DB"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52" w:history="1">
            <w:r w:rsidRPr="006A1852">
              <w:rPr>
                <w:rStyle w:val="Hipervnculo"/>
                <w:noProof/>
              </w:rPr>
              <w:t>Reconocimientos para participantes</w:t>
            </w:r>
            <w:r>
              <w:rPr>
                <w:noProof/>
                <w:webHidden/>
              </w:rPr>
              <w:tab/>
            </w:r>
            <w:r>
              <w:rPr>
                <w:noProof/>
                <w:webHidden/>
              </w:rPr>
              <w:fldChar w:fldCharType="begin"/>
            </w:r>
            <w:r>
              <w:rPr>
                <w:noProof/>
                <w:webHidden/>
              </w:rPr>
              <w:instrText xml:space="preserve"> PAGEREF _Toc80648852 \h </w:instrText>
            </w:r>
            <w:r>
              <w:rPr>
                <w:noProof/>
                <w:webHidden/>
              </w:rPr>
            </w:r>
            <w:r>
              <w:rPr>
                <w:noProof/>
                <w:webHidden/>
              </w:rPr>
              <w:fldChar w:fldCharType="separate"/>
            </w:r>
            <w:r w:rsidR="00FC7340">
              <w:rPr>
                <w:noProof/>
                <w:webHidden/>
              </w:rPr>
              <w:t>13</w:t>
            </w:r>
            <w:r>
              <w:rPr>
                <w:noProof/>
                <w:webHidden/>
              </w:rPr>
              <w:fldChar w:fldCharType="end"/>
            </w:r>
          </w:hyperlink>
        </w:p>
        <w:p w14:paraId="2A45F18A" w14:textId="3E4E3F36" w:rsidR="00B32578" w:rsidRDefault="00B32578">
          <w:pPr>
            <w:pStyle w:val="TDC1"/>
            <w:tabs>
              <w:tab w:val="right" w:leader="dot" w:pos="8828"/>
            </w:tabs>
            <w:rPr>
              <w:rFonts w:eastAsiaTheme="minorEastAsia" w:cstheme="minorBidi"/>
              <w:b w:val="0"/>
              <w:bCs w:val="0"/>
              <w:i w:val="0"/>
              <w:iCs w:val="0"/>
              <w:noProof/>
              <w:sz w:val="22"/>
              <w:szCs w:val="22"/>
              <w:lang w:eastAsia="es-MX"/>
            </w:rPr>
          </w:pPr>
          <w:hyperlink w:anchor="_Toc80648853" w:history="1">
            <w:r w:rsidRPr="006A1852">
              <w:rPr>
                <w:rStyle w:val="Hipervnculo"/>
                <w:noProof/>
              </w:rPr>
              <w:t>Cerrar Sesión</w:t>
            </w:r>
            <w:r>
              <w:rPr>
                <w:noProof/>
                <w:webHidden/>
              </w:rPr>
              <w:tab/>
            </w:r>
            <w:r>
              <w:rPr>
                <w:noProof/>
                <w:webHidden/>
              </w:rPr>
              <w:fldChar w:fldCharType="begin"/>
            </w:r>
            <w:r>
              <w:rPr>
                <w:noProof/>
                <w:webHidden/>
              </w:rPr>
              <w:instrText xml:space="preserve"> PAGEREF _Toc80648853 \h </w:instrText>
            </w:r>
            <w:r>
              <w:rPr>
                <w:noProof/>
                <w:webHidden/>
              </w:rPr>
            </w:r>
            <w:r>
              <w:rPr>
                <w:noProof/>
                <w:webHidden/>
              </w:rPr>
              <w:fldChar w:fldCharType="separate"/>
            </w:r>
            <w:r w:rsidR="00FC7340">
              <w:rPr>
                <w:noProof/>
                <w:webHidden/>
              </w:rPr>
              <w:t>14</w:t>
            </w:r>
            <w:r>
              <w:rPr>
                <w:noProof/>
                <w:webHidden/>
              </w:rPr>
              <w:fldChar w:fldCharType="end"/>
            </w:r>
          </w:hyperlink>
        </w:p>
        <w:p w14:paraId="7AB89A1D" w14:textId="585004DC" w:rsidR="000478B0" w:rsidRDefault="000478B0">
          <w:r>
            <w:rPr>
              <w:b/>
              <w:bCs/>
              <w:noProof/>
            </w:rPr>
            <w:fldChar w:fldCharType="end"/>
          </w:r>
        </w:p>
      </w:sdtContent>
    </w:sdt>
    <w:p w14:paraId="16FD36BC" w14:textId="77777777" w:rsidR="000478B0" w:rsidRDefault="000478B0"/>
    <w:p w14:paraId="0B2988DE" w14:textId="77777777" w:rsidR="008E39A0" w:rsidRDefault="000478B0" w:rsidP="008E39A0">
      <w:r>
        <w:br w:type="page"/>
      </w:r>
    </w:p>
    <w:p w14:paraId="53745376" w14:textId="77777777" w:rsidR="008E39A0" w:rsidRDefault="008E39A0" w:rsidP="008E39A0">
      <w:pPr>
        <w:pStyle w:val="Ttulo1"/>
        <w:jc w:val="both"/>
      </w:pPr>
      <w:bookmarkStart w:id="0" w:name="_Toc80648845"/>
      <w:r>
        <w:lastRenderedPageBreak/>
        <w:t>Introducción</w:t>
      </w:r>
      <w:bookmarkEnd w:id="0"/>
    </w:p>
    <w:p w14:paraId="30B2B327" w14:textId="77777777" w:rsidR="008E39A0" w:rsidRPr="008E39A0" w:rsidRDefault="008E39A0" w:rsidP="008E39A0"/>
    <w:p w14:paraId="528FBE7A" w14:textId="0BE9D80D" w:rsidR="008E39A0" w:rsidRDefault="008E39A0" w:rsidP="008E39A0">
      <w:r>
        <w:t xml:space="preserve">Año con año, la </w:t>
      </w:r>
      <w:r w:rsidR="009C70F7">
        <w:t xml:space="preserve">SME México </w:t>
      </w:r>
      <w:r>
        <w:t>realiza un reporte de impacto de la celebración de la SMEMx con el fin de dar seguimiento a las actividades realizadas</w:t>
      </w:r>
      <w:r w:rsidR="00D175FF">
        <w:t>. D</w:t>
      </w:r>
      <w:r>
        <w:t>icho reporte es enviado al comité organizador de la ONU, World Space Week Association.</w:t>
      </w:r>
    </w:p>
    <w:p w14:paraId="6F8B29F4" w14:textId="32FDC580" w:rsidR="008E39A0" w:rsidRDefault="00685B75" w:rsidP="008E39A0">
      <w:r>
        <w:t>Por lo que</w:t>
      </w:r>
      <w:r w:rsidR="008E39A0">
        <w:t xml:space="preserve"> ponemos a disposición de aquellos que han registrado una sede, una herramienta de reporte de actividades que permita con facilidad tener el registro total de asistentes por </w:t>
      </w:r>
      <w:r w:rsidR="00B57ED8">
        <w:t>género</w:t>
      </w:r>
      <w:r w:rsidR="008E39A0">
        <w:t xml:space="preserve"> y edad.</w:t>
      </w:r>
    </w:p>
    <w:p w14:paraId="48D57B76" w14:textId="6F087111" w:rsidR="008E39A0" w:rsidRDefault="00D175FF" w:rsidP="008E39A0">
      <w:r>
        <w:t xml:space="preserve">Con la elaboración del reporte, </w:t>
      </w:r>
      <w:r w:rsidR="008E39A0">
        <w:t xml:space="preserve">la </w:t>
      </w:r>
      <w:r w:rsidR="00B57ED8">
        <w:t>SME México</w:t>
      </w:r>
      <w:r w:rsidR="008E39A0">
        <w:t xml:space="preserve"> otorgará reconocimiento a la sede, al titular de la sede y al organizador de las actividades.</w:t>
      </w:r>
    </w:p>
    <w:p w14:paraId="40EE4797" w14:textId="77777777" w:rsidR="008E39A0" w:rsidRDefault="008E39A0" w:rsidP="008E39A0">
      <w:r>
        <w:t>Tu reporte de actividades es muy importante. Lee cuidadosamente las instrucciones presentadas en este manual.</w:t>
      </w:r>
    </w:p>
    <w:p w14:paraId="103D5103" w14:textId="07E653B4" w:rsidR="008E39A0" w:rsidRDefault="008E39A0" w:rsidP="008E39A0"/>
    <w:p w14:paraId="1B599BCF" w14:textId="77777777" w:rsidR="00B04A54" w:rsidRDefault="00B04A54" w:rsidP="00B04A54">
      <w:pPr>
        <w:pStyle w:val="Ttulo1"/>
      </w:pPr>
      <w:bookmarkStart w:id="1" w:name="_Toc80648846"/>
      <w:r>
        <w:t>Inicia sesión</w:t>
      </w:r>
      <w:bookmarkEnd w:id="1"/>
      <w:r>
        <w:t xml:space="preserve"> </w:t>
      </w:r>
    </w:p>
    <w:p w14:paraId="285D69DF" w14:textId="36C8BCD9" w:rsidR="000B53C0" w:rsidRDefault="000B53C0" w:rsidP="000B53C0">
      <w:r>
        <w:t xml:space="preserve">Ingresa a: </w:t>
      </w:r>
      <w:hyperlink r:id="rId8" w:history="1">
        <w:r w:rsidR="00EB7D95" w:rsidRPr="00DC479B">
          <w:rPr>
            <w:rStyle w:val="Hipervnculo"/>
          </w:rPr>
          <w:t>http://sme-mexico.space/2025/LDZLw55y/</w:t>
        </w:r>
      </w:hyperlink>
    </w:p>
    <w:p w14:paraId="22B36030" w14:textId="77777777" w:rsidR="000B53C0" w:rsidRDefault="000B53C0" w:rsidP="000B53C0">
      <w:pPr>
        <w:pStyle w:val="Prrafodelista"/>
        <w:numPr>
          <w:ilvl w:val="1"/>
          <w:numId w:val="1"/>
        </w:numPr>
      </w:pPr>
      <w:r>
        <w:t>Ingresa tu Usuario, el correo electrónico que proporcionaste, es tu usuario</w:t>
      </w:r>
    </w:p>
    <w:p w14:paraId="567DD28D" w14:textId="77777777" w:rsidR="000B53C0" w:rsidRDefault="000B53C0" w:rsidP="000B53C0">
      <w:pPr>
        <w:pStyle w:val="Prrafodelista"/>
        <w:numPr>
          <w:ilvl w:val="1"/>
          <w:numId w:val="1"/>
        </w:numPr>
      </w:pPr>
      <w:r>
        <w:t>Ingresa tu contraseña.</w:t>
      </w:r>
    </w:p>
    <w:p w14:paraId="34033F25" w14:textId="77777777" w:rsidR="000B53C0" w:rsidRDefault="000B53C0" w:rsidP="000B53C0">
      <w:pPr>
        <w:pStyle w:val="Prrafodelista"/>
        <w:numPr>
          <w:ilvl w:val="1"/>
          <w:numId w:val="1"/>
        </w:numPr>
      </w:pPr>
      <w:r>
        <w:t>Ingresa el captcha. Recuerda, captura solo el resultado de la operación.</w:t>
      </w:r>
    </w:p>
    <w:p w14:paraId="7B9A32B3" w14:textId="77777777" w:rsidR="000B53C0" w:rsidRDefault="000B53C0" w:rsidP="000B53C0">
      <w:pPr>
        <w:pStyle w:val="Prrafodelista"/>
        <w:numPr>
          <w:ilvl w:val="1"/>
          <w:numId w:val="1"/>
        </w:numPr>
      </w:pPr>
      <w:r>
        <w:t>Da clic en Iniciar Sesión.</w:t>
      </w:r>
      <w:r w:rsidRPr="00224E0C">
        <w:rPr>
          <w:noProof/>
        </w:rPr>
        <w:t xml:space="preserve"> </w:t>
      </w:r>
    </w:p>
    <w:p w14:paraId="0A36A861" w14:textId="10D656C4" w:rsidR="00E0085B" w:rsidRPr="00980B68" w:rsidRDefault="008737B6" w:rsidP="007F6885">
      <w:pPr>
        <w:jc w:val="center"/>
      </w:pPr>
      <w:r>
        <w:rPr>
          <w:noProof/>
        </w:rPr>
        <w:drawing>
          <wp:inline distT="0" distB="0" distL="0" distR="0" wp14:anchorId="09CB50C2" wp14:editId="0C101F70">
            <wp:extent cx="5484556" cy="3685679"/>
            <wp:effectExtent l="0" t="0" r="1905" b="0"/>
            <wp:docPr id="567094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94161" name="Imagen 1"/>
                    <pic:cNvPicPr/>
                  </pic:nvPicPr>
                  <pic:blipFill>
                    <a:blip r:embed="rId9">
                      <a:extLst>
                        <a:ext uri="{28A0092B-C50C-407E-A947-70E740481C1C}">
                          <a14:useLocalDpi xmlns:a14="http://schemas.microsoft.com/office/drawing/2010/main" val="0"/>
                        </a:ext>
                      </a:extLst>
                    </a:blip>
                    <a:srcRect t="16" b="16"/>
                    <a:stretch>
                      <a:fillRect/>
                    </a:stretch>
                  </pic:blipFill>
                  <pic:spPr bwMode="auto">
                    <a:xfrm>
                      <a:off x="0" y="0"/>
                      <a:ext cx="5484556" cy="3685679"/>
                    </a:xfrm>
                    <a:prstGeom prst="rect">
                      <a:avLst/>
                    </a:prstGeom>
                    <a:ln>
                      <a:noFill/>
                    </a:ln>
                    <a:extLst>
                      <a:ext uri="{53640926-AAD7-44D8-BBD7-CCE9431645EC}">
                        <a14:shadowObscured xmlns:a14="http://schemas.microsoft.com/office/drawing/2010/main"/>
                      </a:ext>
                    </a:extLst>
                  </pic:spPr>
                </pic:pic>
              </a:graphicData>
            </a:graphic>
          </wp:inline>
        </w:drawing>
      </w:r>
      <w:r w:rsidR="00B04A54">
        <w:br w:type="page"/>
      </w:r>
    </w:p>
    <w:p w14:paraId="6DE656D8" w14:textId="77777777" w:rsidR="00B80132" w:rsidRDefault="00895C7C" w:rsidP="00C23ED7">
      <w:pPr>
        <w:pStyle w:val="Ttulo1"/>
        <w:jc w:val="both"/>
      </w:pPr>
      <w:bookmarkStart w:id="2" w:name="_Toc80648847"/>
      <w:r>
        <w:lastRenderedPageBreak/>
        <w:t xml:space="preserve">Reporte de </w:t>
      </w:r>
      <w:r w:rsidR="00B04A54">
        <w:t>Actividad</w:t>
      </w:r>
      <w:r>
        <w:t xml:space="preserve"> Individual</w:t>
      </w:r>
      <w:bookmarkEnd w:id="2"/>
    </w:p>
    <w:p w14:paraId="389E92DB" w14:textId="77777777" w:rsidR="00895C7C" w:rsidRDefault="00895C7C" w:rsidP="00C23ED7">
      <w:pPr>
        <w:jc w:val="both"/>
      </w:pPr>
    </w:p>
    <w:p w14:paraId="3674B519" w14:textId="77777777" w:rsidR="00895C7C" w:rsidRDefault="00895C7C" w:rsidP="00C23ED7">
      <w:pPr>
        <w:jc w:val="both"/>
      </w:pPr>
      <w:r>
        <w:t xml:space="preserve">El reporte individual de actividades </w:t>
      </w:r>
      <w:r w:rsidRPr="00895C7C">
        <w:rPr>
          <w:b/>
        </w:rPr>
        <w:t>no</w:t>
      </w:r>
      <w:r>
        <w:t xml:space="preserve"> permite la carga de evidencia, la carga de evidencia la podrás realizar en el apartado “</w:t>
      </w:r>
      <w:r w:rsidRPr="00895C7C">
        <w:rPr>
          <w:b/>
        </w:rPr>
        <w:t>Reporte</w:t>
      </w:r>
      <w:r>
        <w:t>”</w:t>
      </w:r>
      <w:r w:rsidR="00980B68">
        <w:t xml:space="preserve"> de acuerdo con lo espec</w:t>
      </w:r>
      <w:r w:rsidR="00DF75FE">
        <w:t>i</w:t>
      </w:r>
      <w:r w:rsidR="00980B68">
        <w:t>ficado en el apartado “</w:t>
      </w:r>
      <w:r w:rsidR="00980B68" w:rsidRPr="00980B68">
        <w:rPr>
          <w:b/>
        </w:rPr>
        <w:t>Reporte de Actividades</w:t>
      </w:r>
      <w:r w:rsidR="00980B68">
        <w:t>” de este manual.</w:t>
      </w:r>
    </w:p>
    <w:p w14:paraId="36545C3F" w14:textId="70A2231D" w:rsidR="00B80132" w:rsidRDefault="0014079B" w:rsidP="00C23ED7">
      <w:pPr>
        <w:jc w:val="both"/>
      </w:pPr>
      <w:r>
        <w:t xml:space="preserve">Para reportar de manera individual </w:t>
      </w:r>
      <w:r w:rsidR="00CC1EBB">
        <w:t>dirígete</w:t>
      </w:r>
      <w:r>
        <w:t xml:space="preserve"> al apartado “</w:t>
      </w:r>
      <w:r w:rsidRPr="00E075E2">
        <w:rPr>
          <w:b/>
        </w:rPr>
        <w:t>M</w:t>
      </w:r>
      <w:r w:rsidR="00CC1EBB">
        <w:rPr>
          <w:b/>
        </w:rPr>
        <w:t>is Actividades</w:t>
      </w:r>
      <w:r>
        <w:t>”</w:t>
      </w:r>
      <w:r w:rsidR="00E075E2">
        <w:t>, clic en la actividad que desees reportar y clic en la opción “</w:t>
      </w:r>
      <w:r w:rsidR="00325055" w:rsidRPr="00D175FF">
        <w:rPr>
          <w:b/>
        </w:rPr>
        <w:t>Reportar</w:t>
      </w:r>
      <w:r w:rsidR="00CC1EBB">
        <w:rPr>
          <w:b/>
        </w:rPr>
        <w:t xml:space="preserve"> Actividad</w:t>
      </w:r>
      <w:r w:rsidR="00E075E2">
        <w:t>”.</w:t>
      </w:r>
      <w:r w:rsidR="007C0A9D">
        <w:t xml:space="preserve"> En la nueva ventana que se abre, ingresa los datos que se solicitan. Si no tienes el total de asistentes por género y edad, solo anota el total de asistentes</w:t>
      </w:r>
      <w:r w:rsidR="00C44EA2">
        <w:t>. Al finalizar, clic en “</w:t>
      </w:r>
      <w:r w:rsidR="00C44EA2" w:rsidRPr="00C44EA2">
        <w:rPr>
          <w:b/>
          <w:bCs/>
        </w:rPr>
        <w:t>Guardar Asistentes</w:t>
      </w:r>
      <w:r w:rsidR="00C44EA2">
        <w:t>”</w:t>
      </w:r>
    </w:p>
    <w:p w14:paraId="5D63A065" w14:textId="56F6390D" w:rsidR="00E075E2" w:rsidRDefault="00CC1EBB" w:rsidP="007F6885">
      <w:pPr>
        <w:jc w:val="center"/>
      </w:pPr>
      <w:r w:rsidRPr="00CC1EBB">
        <w:rPr>
          <w:noProof/>
        </w:rPr>
        <w:drawing>
          <wp:inline distT="0" distB="0" distL="0" distR="0" wp14:anchorId="3EF78BD4" wp14:editId="239946E4">
            <wp:extent cx="5612130" cy="2745740"/>
            <wp:effectExtent l="0" t="0" r="7620" b="0"/>
            <wp:docPr id="3" name="Imagen 3"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nterfaz de usuario gráfica&#10;&#10;Descripción generada automáticamente con confianza baja"/>
                    <pic:cNvPicPr/>
                  </pic:nvPicPr>
                  <pic:blipFill>
                    <a:blip r:embed="rId10"/>
                    <a:stretch>
                      <a:fillRect/>
                    </a:stretch>
                  </pic:blipFill>
                  <pic:spPr>
                    <a:xfrm>
                      <a:off x="0" y="0"/>
                      <a:ext cx="5612130" cy="2745740"/>
                    </a:xfrm>
                    <a:prstGeom prst="rect">
                      <a:avLst/>
                    </a:prstGeom>
                  </pic:spPr>
                </pic:pic>
              </a:graphicData>
            </a:graphic>
          </wp:inline>
        </w:drawing>
      </w:r>
    </w:p>
    <w:p w14:paraId="520D35C8" w14:textId="6AFBD399" w:rsidR="00E075E2" w:rsidRDefault="00C44EA2" w:rsidP="00C44EA2">
      <w:pPr>
        <w:jc w:val="center"/>
      </w:pPr>
      <w:r w:rsidRPr="00C44EA2">
        <w:rPr>
          <w:noProof/>
        </w:rPr>
        <w:drawing>
          <wp:inline distT="0" distB="0" distL="0" distR="0" wp14:anchorId="5A57E1BB" wp14:editId="466284E5">
            <wp:extent cx="2893412" cy="2585846"/>
            <wp:effectExtent l="0" t="0" r="2540" b="5080"/>
            <wp:docPr id="18" name="Imagen 1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Texto, Aplicación&#10;&#10;Descripción generada automáticamente"/>
                    <pic:cNvPicPr/>
                  </pic:nvPicPr>
                  <pic:blipFill>
                    <a:blip r:embed="rId11"/>
                    <a:stretch>
                      <a:fillRect/>
                    </a:stretch>
                  </pic:blipFill>
                  <pic:spPr>
                    <a:xfrm>
                      <a:off x="0" y="0"/>
                      <a:ext cx="2902737" cy="2594180"/>
                    </a:xfrm>
                    <a:prstGeom prst="rect">
                      <a:avLst/>
                    </a:prstGeom>
                  </pic:spPr>
                </pic:pic>
              </a:graphicData>
            </a:graphic>
          </wp:inline>
        </w:drawing>
      </w:r>
    </w:p>
    <w:p w14:paraId="09F115A4" w14:textId="4C912938" w:rsidR="00396660" w:rsidRDefault="009F3694" w:rsidP="009F3694">
      <w:pPr>
        <w:jc w:val="center"/>
      </w:pPr>
      <w:r w:rsidRPr="009F3694">
        <w:rPr>
          <w:noProof/>
        </w:rPr>
        <w:drawing>
          <wp:inline distT="0" distB="0" distL="0" distR="0" wp14:anchorId="35EE5EA2" wp14:editId="15E451CF">
            <wp:extent cx="3912984" cy="38386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94306" cy="391838"/>
                    </a:xfrm>
                    <a:prstGeom prst="rect">
                      <a:avLst/>
                    </a:prstGeom>
                  </pic:spPr>
                </pic:pic>
              </a:graphicData>
            </a:graphic>
          </wp:inline>
        </w:drawing>
      </w:r>
      <w:r w:rsidR="00D175FF">
        <w:br w:type="page"/>
      </w:r>
    </w:p>
    <w:p w14:paraId="00D7E343" w14:textId="77777777" w:rsidR="00396660" w:rsidRDefault="00886681" w:rsidP="00396660">
      <w:pPr>
        <w:pStyle w:val="Ttulo1"/>
      </w:pPr>
      <w:bookmarkStart w:id="3" w:name="_Toc80648848"/>
      <w:r>
        <w:lastRenderedPageBreak/>
        <w:t>Reporte de Actividades</w:t>
      </w:r>
      <w:bookmarkEnd w:id="3"/>
    </w:p>
    <w:p w14:paraId="75363B08" w14:textId="77777777" w:rsidR="00886681" w:rsidRDefault="00886681" w:rsidP="00396660"/>
    <w:p w14:paraId="3C839CDE" w14:textId="77777777" w:rsidR="00DC5FA0" w:rsidRDefault="00D175FF" w:rsidP="00396660">
      <w:r>
        <w:t>En el apartado “</w:t>
      </w:r>
      <w:r w:rsidRPr="00D175FF">
        <w:rPr>
          <w:b/>
        </w:rPr>
        <w:t>Reporte</w:t>
      </w:r>
      <w:r>
        <w:t>” podrás realizar el reporte de asistencia de todas tus actividades además de adjuntar la evidencia de tus actividades. Recuerda que para la obtención de reconocimientos es necesario realizar el reporte en este apartado.</w:t>
      </w:r>
    </w:p>
    <w:p w14:paraId="2025B283" w14:textId="77777777" w:rsidR="00DC5FA0" w:rsidRDefault="00DC5FA0" w:rsidP="00DC5FA0">
      <w:pPr>
        <w:pStyle w:val="Ttulo2"/>
      </w:pPr>
      <w:bookmarkStart w:id="4" w:name="_Toc80648849"/>
      <w:r w:rsidRPr="00DC5FA0">
        <w:t>Paso 1/2</w:t>
      </w:r>
      <w:r w:rsidR="003C0191">
        <w:t xml:space="preserve"> – Reporte de asistentes</w:t>
      </w:r>
      <w:bookmarkEnd w:id="4"/>
    </w:p>
    <w:p w14:paraId="613E1877" w14:textId="77777777" w:rsidR="00DC5FA0" w:rsidRDefault="00DC5FA0" w:rsidP="00396660"/>
    <w:p w14:paraId="263D7502" w14:textId="77777777" w:rsidR="00DC5FA0" w:rsidRDefault="00DC5FA0" w:rsidP="00DC5FA0">
      <w:r>
        <w:t>En este paso, deberás ingresar el número de asistentes a tus actividades. Considera lo siguiente:</w:t>
      </w:r>
    </w:p>
    <w:p w14:paraId="1EBE9729" w14:textId="52AAB9B2" w:rsidR="00DC5FA0" w:rsidRDefault="00F64C09" w:rsidP="004960E7">
      <w:pPr>
        <w:pStyle w:val="Prrafodelista"/>
        <w:numPr>
          <w:ilvl w:val="0"/>
          <w:numId w:val="15"/>
        </w:numPr>
      </w:pPr>
      <w:r>
        <w:t>Verifica</w:t>
      </w:r>
      <w:r w:rsidR="00DC5FA0">
        <w:t xml:space="preserve"> que TODOS los datos sean correctos, nombre de actividades, nombre de la sede, encargados, etc. Al elaborar el reporte </w:t>
      </w:r>
      <w:r w:rsidR="00DC5FA0" w:rsidRPr="00D175FF">
        <w:rPr>
          <w:b/>
        </w:rPr>
        <w:t>no</w:t>
      </w:r>
      <w:r w:rsidR="00DC5FA0">
        <w:t xml:space="preserve"> se podrá modificar ningún </w:t>
      </w:r>
      <w:r w:rsidR="00D175FF">
        <w:t>dato</w:t>
      </w:r>
      <w:r w:rsidR="00DC5FA0">
        <w:t xml:space="preserve"> de la sede o actividad. </w:t>
      </w:r>
    </w:p>
    <w:p w14:paraId="10B9B3AC" w14:textId="77777777" w:rsidR="00DC5FA0" w:rsidRDefault="00DC5FA0" w:rsidP="004960E7">
      <w:pPr>
        <w:pStyle w:val="Prrafodelista"/>
        <w:numPr>
          <w:ilvl w:val="0"/>
          <w:numId w:val="15"/>
        </w:numPr>
      </w:pPr>
      <w:r>
        <w:t xml:space="preserve">Ingresa </w:t>
      </w:r>
      <w:r w:rsidR="004960E7">
        <w:t xml:space="preserve">solo </w:t>
      </w:r>
      <w:r>
        <w:t>con números la cantidad de asistentes para cada actividad dependiendo de la columna.</w:t>
      </w:r>
    </w:p>
    <w:p w14:paraId="3F2E94AB" w14:textId="77777777" w:rsidR="00DC5FA0" w:rsidRDefault="00DC5FA0" w:rsidP="004960E7">
      <w:pPr>
        <w:pStyle w:val="Prrafodelista"/>
        <w:numPr>
          <w:ilvl w:val="0"/>
          <w:numId w:val="15"/>
        </w:numPr>
      </w:pPr>
      <w:r>
        <w:t>Si no hay asistentes para una actividad</w:t>
      </w:r>
      <w:r w:rsidR="00D175FF">
        <w:t xml:space="preserve"> en específico, ingresa un cero, </w:t>
      </w:r>
      <w:r>
        <w:t xml:space="preserve">"0". </w:t>
      </w:r>
    </w:p>
    <w:p w14:paraId="790A2D06" w14:textId="77777777" w:rsidR="00DC5FA0" w:rsidRDefault="00DC5FA0" w:rsidP="004960E7">
      <w:pPr>
        <w:pStyle w:val="Prrafodelista"/>
        <w:numPr>
          <w:ilvl w:val="0"/>
          <w:numId w:val="15"/>
        </w:numPr>
      </w:pPr>
      <w:r>
        <w:t>Si no cuentas con el número de asistentes para las columnas estadísticas</w:t>
      </w:r>
      <w:r w:rsidR="004960E7">
        <w:t>,</w:t>
      </w:r>
      <w:r>
        <w:t xml:space="preserve"> llena únicamente la columna "</w:t>
      </w:r>
      <w:r w:rsidRPr="00D175FF">
        <w:rPr>
          <w:b/>
        </w:rPr>
        <w:t>Total por Actividad</w:t>
      </w:r>
      <w:r>
        <w:t>" y en los demás campos ingresa un cero</w:t>
      </w:r>
      <w:r w:rsidR="00D175FF">
        <w:t>,</w:t>
      </w:r>
      <w:r>
        <w:t xml:space="preserve"> "0". </w:t>
      </w:r>
    </w:p>
    <w:p w14:paraId="166E3545" w14:textId="77777777" w:rsidR="00DC5FA0" w:rsidRDefault="00DC5FA0" w:rsidP="004960E7">
      <w:pPr>
        <w:pStyle w:val="Prrafodelista"/>
        <w:numPr>
          <w:ilvl w:val="0"/>
          <w:numId w:val="15"/>
        </w:numPr>
      </w:pPr>
      <w:r>
        <w:t>El botón "</w:t>
      </w:r>
      <w:r w:rsidRPr="00D175FF">
        <w:rPr>
          <w:b/>
        </w:rPr>
        <w:t>Guardar cambios</w:t>
      </w:r>
      <w:r>
        <w:t>", guardará un borrador de tu reporte y podrás continuar posteriormente con el llenado</w:t>
      </w:r>
      <w:r w:rsidR="004960E7">
        <w:t xml:space="preserve"> del reporte</w:t>
      </w:r>
      <w:r>
        <w:t>.</w:t>
      </w:r>
    </w:p>
    <w:p w14:paraId="1CFE55BC" w14:textId="77777777" w:rsidR="00DC5FA0" w:rsidRDefault="00DC5FA0" w:rsidP="004960E7">
      <w:pPr>
        <w:pStyle w:val="Prrafodelista"/>
        <w:numPr>
          <w:ilvl w:val="0"/>
          <w:numId w:val="15"/>
        </w:numPr>
      </w:pPr>
      <w:r>
        <w:t>Al finalizar el reporte y carga de evidencias podrás generar un PDF con el reporte de Actividades.</w:t>
      </w:r>
    </w:p>
    <w:p w14:paraId="0060BD25" w14:textId="77777777" w:rsidR="004960E7" w:rsidRPr="00C0600D" w:rsidRDefault="004960E7" w:rsidP="00DC5FA0"/>
    <w:p w14:paraId="1A44E8E5" w14:textId="442AC8D1" w:rsidR="00DC5FA0" w:rsidRDefault="00DC5FA0" w:rsidP="00DC5FA0">
      <w:r>
        <w:t>Para comenzar con el reporte, Selecciona una Sede</w:t>
      </w:r>
      <w:r w:rsidR="00723575">
        <w:t>.</w:t>
      </w:r>
    </w:p>
    <w:p w14:paraId="4EB629A6" w14:textId="484D7580" w:rsidR="00723575" w:rsidRDefault="00723575" w:rsidP="00DC5FA0">
      <w:r w:rsidRPr="00723575">
        <w:rPr>
          <w:noProof/>
        </w:rPr>
        <w:drawing>
          <wp:inline distT="0" distB="0" distL="0" distR="0" wp14:anchorId="5EA193C1" wp14:editId="782C6016">
            <wp:extent cx="5612130" cy="2171065"/>
            <wp:effectExtent l="0" t="0" r="7620" b="635"/>
            <wp:docPr id="20" name="Imagen 2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 Texto, Aplicación&#10;&#10;Descripción generada automáticamente"/>
                    <pic:cNvPicPr/>
                  </pic:nvPicPr>
                  <pic:blipFill>
                    <a:blip r:embed="rId13"/>
                    <a:stretch>
                      <a:fillRect/>
                    </a:stretch>
                  </pic:blipFill>
                  <pic:spPr>
                    <a:xfrm>
                      <a:off x="0" y="0"/>
                      <a:ext cx="5612130" cy="2171065"/>
                    </a:xfrm>
                    <a:prstGeom prst="rect">
                      <a:avLst/>
                    </a:prstGeom>
                  </pic:spPr>
                </pic:pic>
              </a:graphicData>
            </a:graphic>
          </wp:inline>
        </w:drawing>
      </w:r>
    </w:p>
    <w:p w14:paraId="0E0F9256" w14:textId="77777777" w:rsidR="004960E7" w:rsidRDefault="004960E7" w:rsidP="00DC5FA0">
      <w:r>
        <w:br w:type="page"/>
      </w:r>
    </w:p>
    <w:p w14:paraId="066D9D0D" w14:textId="67760C9C" w:rsidR="004960E7" w:rsidRDefault="004960E7" w:rsidP="00DC5FA0">
      <w:r>
        <w:lastRenderedPageBreak/>
        <w:t xml:space="preserve">A continuación, se mostrarán tus actividades que diste de alta para la sede seleccionada. </w:t>
      </w:r>
      <w:r w:rsidR="005510B8">
        <w:t>Si has</w:t>
      </w:r>
      <w:r>
        <w:t xml:space="preserve"> realizado el </w:t>
      </w:r>
      <w:r w:rsidRPr="004960E7">
        <w:rPr>
          <w:b/>
        </w:rPr>
        <w:t>reporte individual</w:t>
      </w:r>
      <w:r>
        <w:t xml:space="preserve"> de alguna de tus actividades, en este apartado se mostrarán los cambios realizados.</w:t>
      </w:r>
    </w:p>
    <w:p w14:paraId="36CEA067" w14:textId="440C0A1C" w:rsidR="004B5226" w:rsidRDefault="004B5226" w:rsidP="00DC5FA0">
      <w:r>
        <w:t>El renglón “</w:t>
      </w:r>
      <w:r w:rsidRPr="004B5226">
        <w:rPr>
          <w:b/>
          <w:bCs/>
        </w:rPr>
        <w:t>TOTAL SEDE</w:t>
      </w:r>
      <w:r>
        <w:t>” viene en ceros</w:t>
      </w:r>
    </w:p>
    <w:p w14:paraId="362EAADA" w14:textId="77777777" w:rsidR="005510B8" w:rsidRDefault="005510B8" w:rsidP="00DC5FA0">
      <w:r>
        <w:t>Llena cuidadosamente cada campo. La columna “Total por actividad” y el renglón “Total de asistentes Sede” se suman automáticamente.</w:t>
      </w:r>
    </w:p>
    <w:p w14:paraId="375D50B3" w14:textId="18BF9A0D" w:rsidR="004960E7" w:rsidRDefault="004B5226" w:rsidP="00DC5FA0">
      <w:r w:rsidRPr="004B5226">
        <w:rPr>
          <w:noProof/>
        </w:rPr>
        <w:drawing>
          <wp:inline distT="0" distB="0" distL="0" distR="0" wp14:anchorId="0985AB89" wp14:editId="3C9B2289">
            <wp:extent cx="5612130" cy="2734310"/>
            <wp:effectExtent l="0" t="0" r="7620" b="8890"/>
            <wp:docPr id="21" name="Imagen 2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Interfaz de usuario gráfica, Aplicación&#10;&#10;Descripción generada automáticamente"/>
                    <pic:cNvPicPr/>
                  </pic:nvPicPr>
                  <pic:blipFill>
                    <a:blip r:embed="rId14"/>
                    <a:stretch>
                      <a:fillRect/>
                    </a:stretch>
                  </pic:blipFill>
                  <pic:spPr>
                    <a:xfrm>
                      <a:off x="0" y="0"/>
                      <a:ext cx="5612130" cy="2734310"/>
                    </a:xfrm>
                    <a:prstGeom prst="rect">
                      <a:avLst/>
                    </a:prstGeom>
                  </pic:spPr>
                </pic:pic>
              </a:graphicData>
            </a:graphic>
          </wp:inline>
        </w:drawing>
      </w:r>
    </w:p>
    <w:p w14:paraId="11EDC543" w14:textId="77777777" w:rsidR="004960E7" w:rsidRDefault="004960E7" w:rsidP="00DC5FA0"/>
    <w:p w14:paraId="69B553D5" w14:textId="55E462FA" w:rsidR="00DC5FA0" w:rsidRDefault="004960E7" w:rsidP="00DC5FA0">
      <w:r>
        <w:t>Al finalizar, clic en el botón "</w:t>
      </w:r>
      <w:r w:rsidR="00EA7906">
        <w:rPr>
          <w:b/>
        </w:rPr>
        <w:t>Enviar evidencia</w:t>
      </w:r>
      <w:r>
        <w:t>" para continuar con la carga de evidencia fotográfica.</w:t>
      </w:r>
    </w:p>
    <w:p w14:paraId="6C5E10EE" w14:textId="77777777" w:rsidR="00DC5FA0" w:rsidRDefault="00DC5FA0" w:rsidP="00396660"/>
    <w:p w14:paraId="6FBC72A5" w14:textId="77777777" w:rsidR="00DC5FA0" w:rsidRDefault="00DC5FA0" w:rsidP="00DC5FA0">
      <w:pPr>
        <w:pStyle w:val="Ttulo2"/>
      </w:pPr>
      <w:bookmarkStart w:id="5" w:name="_Toc80648850"/>
      <w:r>
        <w:t>Paso 2</w:t>
      </w:r>
      <w:r w:rsidRPr="00DC5FA0">
        <w:t>/2</w:t>
      </w:r>
      <w:r w:rsidR="003C0191">
        <w:t xml:space="preserve"> – Reporte de evidencias</w:t>
      </w:r>
      <w:bookmarkEnd w:id="5"/>
    </w:p>
    <w:p w14:paraId="2B870B45" w14:textId="77777777" w:rsidR="00DC5FA0" w:rsidRDefault="00DC5FA0" w:rsidP="00396660"/>
    <w:p w14:paraId="76C81C1F" w14:textId="77777777" w:rsidR="00316F7E" w:rsidRDefault="00316F7E" w:rsidP="00396660">
      <w:r>
        <w:t xml:space="preserve">En este apartado deberás </w:t>
      </w:r>
      <w:r w:rsidR="00450D27">
        <w:t>proporcionar</w:t>
      </w:r>
      <w:r>
        <w:t xml:space="preserve"> </w:t>
      </w:r>
      <w:r w:rsidR="00450D27">
        <w:t>las</w:t>
      </w:r>
      <w:r>
        <w:t xml:space="preserve"> evidencias fotográficas de las actividades reportadas. Considera lo siguiente:</w:t>
      </w:r>
    </w:p>
    <w:p w14:paraId="75EBCB18" w14:textId="77777777" w:rsidR="00316F7E" w:rsidRDefault="00316F7E" w:rsidP="00316F7E">
      <w:pPr>
        <w:pStyle w:val="Prrafodelista"/>
        <w:numPr>
          <w:ilvl w:val="0"/>
          <w:numId w:val="16"/>
        </w:numPr>
      </w:pPr>
      <w:r>
        <w:t xml:space="preserve">Para la elaboración del reporte de actividades se requieren mínimo </w:t>
      </w:r>
      <w:r w:rsidRPr="00316F7E">
        <w:rPr>
          <w:b/>
        </w:rPr>
        <w:t>4</w:t>
      </w:r>
      <w:r>
        <w:t xml:space="preserve"> fotografías, máximo </w:t>
      </w:r>
      <w:r w:rsidRPr="00316F7E">
        <w:rPr>
          <w:b/>
        </w:rPr>
        <w:t>6</w:t>
      </w:r>
      <w:r>
        <w:t>.</w:t>
      </w:r>
    </w:p>
    <w:p w14:paraId="71DB3F0B" w14:textId="296ACF99" w:rsidR="00316F7E" w:rsidRDefault="00316F7E" w:rsidP="00316F7E">
      <w:pPr>
        <w:pStyle w:val="Prrafodelista"/>
        <w:numPr>
          <w:ilvl w:val="0"/>
          <w:numId w:val="16"/>
        </w:numPr>
      </w:pPr>
      <w:r>
        <w:t xml:space="preserve">Las fotografías deberán tener un tamaño menor o igual a </w:t>
      </w:r>
      <w:r w:rsidRPr="00316F7E">
        <w:rPr>
          <w:b/>
        </w:rPr>
        <w:t>5 [Mb]</w:t>
      </w:r>
    </w:p>
    <w:p w14:paraId="030E756C" w14:textId="77777777" w:rsidR="00316F7E" w:rsidRDefault="00316F7E" w:rsidP="00316F7E">
      <w:pPr>
        <w:pStyle w:val="Prrafodelista"/>
        <w:numPr>
          <w:ilvl w:val="0"/>
          <w:numId w:val="16"/>
        </w:numPr>
      </w:pPr>
      <w:r>
        <w:t xml:space="preserve">Los formatos aceptados son: </w:t>
      </w:r>
      <w:r w:rsidRPr="00316F7E">
        <w:rPr>
          <w:b/>
        </w:rPr>
        <w:t>JPG, JPEG o PNG</w:t>
      </w:r>
      <w:r>
        <w:t>.</w:t>
      </w:r>
    </w:p>
    <w:p w14:paraId="5CBB5D6A" w14:textId="77777777" w:rsidR="00DA17B3" w:rsidRDefault="00DA17B3" w:rsidP="00316F7E">
      <w:pPr>
        <w:pStyle w:val="Prrafodelista"/>
        <w:numPr>
          <w:ilvl w:val="0"/>
          <w:numId w:val="16"/>
        </w:numPr>
      </w:pPr>
      <w:r>
        <w:t xml:space="preserve">Si requieres modificar tu fotografía te recomendamos la herramienta gratuita </w:t>
      </w:r>
      <w:r w:rsidRPr="00DA17B3">
        <w:rPr>
          <w:b/>
        </w:rPr>
        <w:t>GIMP</w:t>
      </w:r>
    </w:p>
    <w:p w14:paraId="41428CF6" w14:textId="77777777" w:rsidR="00316F7E" w:rsidRDefault="00316F7E" w:rsidP="00316F7E">
      <w:pPr>
        <w:pStyle w:val="Prrafodelista"/>
        <w:numPr>
          <w:ilvl w:val="0"/>
          <w:numId w:val="16"/>
        </w:numPr>
      </w:pPr>
      <w:r w:rsidRPr="00316F7E">
        <w:rPr>
          <w:b/>
          <w:color w:val="FF0000"/>
        </w:rPr>
        <w:t>¡Precaución!</w:t>
      </w:r>
      <w:r>
        <w:t xml:space="preserve"> </w:t>
      </w:r>
      <w:r w:rsidRPr="00316F7E">
        <w:rPr>
          <w:b/>
        </w:rPr>
        <w:t>NO</w:t>
      </w:r>
      <w:r>
        <w:t xml:space="preserve"> actualices esta página, de lo contrario deberás comenzar desde el principio.</w:t>
      </w:r>
    </w:p>
    <w:p w14:paraId="3126856C" w14:textId="77777777" w:rsidR="00DC5FA0" w:rsidRDefault="00EE56C2" w:rsidP="00396660">
      <w:r>
        <w:br w:type="page"/>
      </w:r>
    </w:p>
    <w:p w14:paraId="2DD941B9" w14:textId="77777777" w:rsidR="00316F7E" w:rsidRDefault="00EE56C2" w:rsidP="00396660">
      <w:r>
        <w:lastRenderedPageBreak/>
        <w:t xml:space="preserve">Arrastra y suelta tus fotografías en el campo indicado, o haz clic en el campo para seleccionar tus fotografías. Puedes </w:t>
      </w:r>
      <w:r w:rsidR="007A3A0C">
        <w:t>cargar de una en una, o las 4 o</w:t>
      </w:r>
      <w:r>
        <w:t xml:space="preserve"> 6 al mismo tiempo.</w:t>
      </w:r>
    </w:p>
    <w:p w14:paraId="02BB269C" w14:textId="4182D2C9" w:rsidR="00EE56C2" w:rsidRDefault="00195469" w:rsidP="00396660">
      <w:r w:rsidRPr="00195469">
        <w:rPr>
          <w:noProof/>
        </w:rPr>
        <w:drawing>
          <wp:inline distT="0" distB="0" distL="0" distR="0" wp14:anchorId="52DD3A17" wp14:editId="2EDBFA23">
            <wp:extent cx="5612130" cy="2750820"/>
            <wp:effectExtent l="0" t="0" r="7620" b="0"/>
            <wp:docPr id="22" name="Imagen 22"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Interfaz de usuario gráfica, Aplicación, Teams&#10;&#10;Descripción generada automáticamente"/>
                    <pic:cNvPicPr/>
                  </pic:nvPicPr>
                  <pic:blipFill>
                    <a:blip r:embed="rId15"/>
                    <a:stretch>
                      <a:fillRect/>
                    </a:stretch>
                  </pic:blipFill>
                  <pic:spPr>
                    <a:xfrm>
                      <a:off x="0" y="0"/>
                      <a:ext cx="5612130" cy="2750820"/>
                    </a:xfrm>
                    <a:prstGeom prst="rect">
                      <a:avLst/>
                    </a:prstGeom>
                  </pic:spPr>
                </pic:pic>
              </a:graphicData>
            </a:graphic>
          </wp:inline>
        </w:drawing>
      </w:r>
    </w:p>
    <w:p w14:paraId="60C4DE53" w14:textId="77777777" w:rsidR="00EE56C2" w:rsidRDefault="00EE56C2" w:rsidP="00396660"/>
    <w:p w14:paraId="7B920412" w14:textId="77777777" w:rsidR="00316F7E" w:rsidRDefault="007936A4" w:rsidP="00396660">
      <w:r>
        <w:t>U</w:t>
      </w:r>
      <w:r w:rsidR="00316F7E">
        <w:t xml:space="preserve">na vez </w:t>
      </w:r>
      <w:r>
        <w:t>seleccionadas,</w:t>
      </w:r>
      <w:r w:rsidR="00316F7E">
        <w:t xml:space="preserve"> clic en el botón "</w:t>
      </w:r>
      <w:r w:rsidR="00316F7E" w:rsidRPr="00195469">
        <w:rPr>
          <w:b/>
          <w:bCs/>
        </w:rPr>
        <w:t>Enviar Evidencia</w:t>
      </w:r>
      <w:r w:rsidR="00316F7E">
        <w:t>"</w:t>
      </w:r>
    </w:p>
    <w:p w14:paraId="53B15777" w14:textId="77777777" w:rsidR="00EB7D95" w:rsidRDefault="00195469" w:rsidP="0005774A">
      <w:pPr>
        <w:jc w:val="center"/>
      </w:pPr>
      <w:r w:rsidRPr="00195469">
        <w:rPr>
          <w:noProof/>
        </w:rPr>
        <w:drawing>
          <wp:inline distT="0" distB="0" distL="0" distR="0" wp14:anchorId="75731059" wp14:editId="2549ABE3">
            <wp:extent cx="5612130" cy="2499360"/>
            <wp:effectExtent l="0" t="0" r="7620" b="0"/>
            <wp:docPr id="23" name="Imagen 2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Aplicación&#10;&#10;Descripción generada automáticamente"/>
                    <pic:cNvPicPr/>
                  </pic:nvPicPr>
                  <pic:blipFill>
                    <a:blip r:embed="rId16"/>
                    <a:stretch>
                      <a:fillRect/>
                    </a:stretch>
                  </pic:blipFill>
                  <pic:spPr>
                    <a:xfrm>
                      <a:off x="0" y="0"/>
                      <a:ext cx="5612130" cy="2499360"/>
                    </a:xfrm>
                    <a:prstGeom prst="rect">
                      <a:avLst/>
                    </a:prstGeom>
                  </pic:spPr>
                </pic:pic>
              </a:graphicData>
            </a:graphic>
          </wp:inline>
        </w:drawing>
      </w:r>
    </w:p>
    <w:p w14:paraId="2BB3294A" w14:textId="6BD1A510" w:rsidR="00316F7E" w:rsidRDefault="00EB7D95" w:rsidP="00EB7D95">
      <w:r w:rsidRPr="00EB7D95">
        <w:t xml:space="preserve">** Hemos tenido problemas con </w:t>
      </w:r>
      <w:r>
        <w:t>imágenes que se comparten por Whatsapp, es decir, si te mandan fotos por el chat y de ahí las subes al reporte, esas fotos, al ser modificadas por la aplicación pierden algo o se modifica algo dentro del archivo y no permite que el sistema la reconozca como tal para elaborar el reporte, he intentado reparar esto en los últimos 3 años y no lo he conseguido u.u lo siento… les pediré que modifiquen las imágenes utilizando cualquier software de edición, incluso de celular y con eso las imágenes ya no dan problema al generar el reporte.</w:t>
      </w:r>
      <w:r w:rsidR="0005774A">
        <w:br w:type="page"/>
      </w:r>
    </w:p>
    <w:p w14:paraId="1343D460" w14:textId="47149F68" w:rsidR="0005774A" w:rsidRDefault="0005774A" w:rsidP="0005774A">
      <w:r>
        <w:lastRenderedPageBreak/>
        <w:t>Una vez cargadas las evidencias se notificará sobre la carga y envío del reporte de actividades.</w:t>
      </w:r>
      <w:r w:rsidR="00F64C09" w:rsidRPr="00F64C09">
        <w:rPr>
          <w:noProof/>
        </w:rPr>
        <w:t xml:space="preserve"> </w:t>
      </w:r>
    </w:p>
    <w:p w14:paraId="2C372E35" w14:textId="4CF84759" w:rsidR="0005774A" w:rsidRDefault="0025143B" w:rsidP="00C448BF">
      <w:pPr>
        <w:jc w:val="center"/>
      </w:pPr>
      <w:r w:rsidRPr="0025143B">
        <w:rPr>
          <w:noProof/>
        </w:rPr>
        <w:drawing>
          <wp:inline distT="0" distB="0" distL="0" distR="0" wp14:anchorId="02B6FDC7" wp14:editId="0BB70D7B">
            <wp:extent cx="2788408" cy="570624"/>
            <wp:effectExtent l="0" t="0" r="0" b="1270"/>
            <wp:docPr id="25" name="Imagen 2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Interfaz de usuario gráfica, Texto, Aplicación&#10;&#10;Descripción generada automáticamente"/>
                    <pic:cNvPicPr/>
                  </pic:nvPicPr>
                  <pic:blipFill>
                    <a:blip r:embed="rId17"/>
                    <a:stretch>
                      <a:fillRect/>
                    </a:stretch>
                  </pic:blipFill>
                  <pic:spPr>
                    <a:xfrm>
                      <a:off x="0" y="0"/>
                      <a:ext cx="2819904" cy="577069"/>
                    </a:xfrm>
                    <a:prstGeom prst="rect">
                      <a:avLst/>
                    </a:prstGeom>
                  </pic:spPr>
                </pic:pic>
              </a:graphicData>
            </a:graphic>
          </wp:inline>
        </w:drawing>
      </w:r>
    </w:p>
    <w:p w14:paraId="6BD60D4D" w14:textId="41DBE737" w:rsidR="00C448BF" w:rsidRDefault="00C448BF" w:rsidP="00C448BF">
      <w:r>
        <w:t>Podrás visualizar tu reporte en la sección “Sedes” y clic en “</w:t>
      </w:r>
      <w:r w:rsidRPr="00C448BF">
        <w:rPr>
          <w:b/>
          <w:bCs/>
        </w:rPr>
        <w:t>Descargar Reporte</w:t>
      </w:r>
      <w:r>
        <w:t>”</w:t>
      </w:r>
    </w:p>
    <w:p w14:paraId="5BF47E18" w14:textId="287D7523" w:rsidR="0005774A" w:rsidRDefault="00C448BF" w:rsidP="0005774A">
      <w:r w:rsidRPr="00C448BF">
        <w:rPr>
          <w:noProof/>
        </w:rPr>
        <w:drawing>
          <wp:inline distT="0" distB="0" distL="0" distR="0" wp14:anchorId="02AF546C" wp14:editId="1F9C5F14">
            <wp:extent cx="5612130" cy="2741295"/>
            <wp:effectExtent l="0" t="0" r="7620" b="1905"/>
            <wp:docPr id="26" name="Imagen 2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nterfaz de usuario gráfica, Texto, Aplicación&#10;&#10;Descripción generada automáticamente"/>
                    <pic:cNvPicPr/>
                  </pic:nvPicPr>
                  <pic:blipFill>
                    <a:blip r:embed="rId18"/>
                    <a:stretch>
                      <a:fillRect/>
                    </a:stretch>
                  </pic:blipFill>
                  <pic:spPr>
                    <a:xfrm>
                      <a:off x="0" y="0"/>
                      <a:ext cx="5612130" cy="2741295"/>
                    </a:xfrm>
                    <a:prstGeom prst="rect">
                      <a:avLst/>
                    </a:prstGeom>
                  </pic:spPr>
                </pic:pic>
              </a:graphicData>
            </a:graphic>
          </wp:inline>
        </w:drawing>
      </w:r>
    </w:p>
    <w:p w14:paraId="1753712D" w14:textId="51CF7150" w:rsidR="00961CDB" w:rsidRDefault="00961CDB" w:rsidP="0005774A">
      <w:r>
        <w:t>A la par recibirás un correo con la notificación de tu reporte de actividades completado:</w:t>
      </w:r>
    </w:p>
    <w:p w14:paraId="1E3AF31D" w14:textId="54FC206A" w:rsidR="00961CDB" w:rsidRDefault="00961CDB" w:rsidP="00961CDB">
      <w:pPr>
        <w:jc w:val="center"/>
      </w:pPr>
      <w:r w:rsidRPr="00961CDB">
        <w:rPr>
          <w:noProof/>
        </w:rPr>
        <w:drawing>
          <wp:inline distT="0" distB="0" distL="0" distR="0" wp14:anchorId="31045D92" wp14:editId="7BA508F5">
            <wp:extent cx="2545307" cy="3736458"/>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6597" cy="3767711"/>
                    </a:xfrm>
                    <a:prstGeom prst="rect">
                      <a:avLst/>
                    </a:prstGeom>
                  </pic:spPr>
                </pic:pic>
              </a:graphicData>
            </a:graphic>
          </wp:inline>
        </w:drawing>
      </w:r>
    </w:p>
    <w:p w14:paraId="4C3B4A38" w14:textId="3636BAFD" w:rsidR="00961CDB" w:rsidRDefault="00961CDB" w:rsidP="0005774A">
      <w:r>
        <w:lastRenderedPageBreak/>
        <w:t>Adjunto en el correo, encontrarás también tu reporte de actividades.</w:t>
      </w:r>
    </w:p>
    <w:p w14:paraId="6CB0433D" w14:textId="5E26F697" w:rsidR="00961CDB" w:rsidRDefault="00961CDB" w:rsidP="0005774A">
      <w:r w:rsidRPr="00961CDB">
        <w:rPr>
          <w:noProof/>
        </w:rPr>
        <w:drawing>
          <wp:inline distT="0" distB="0" distL="0" distR="0" wp14:anchorId="17CEEBCE" wp14:editId="6F9D99A7">
            <wp:extent cx="5612130" cy="3888105"/>
            <wp:effectExtent l="0" t="0" r="7620" b="0"/>
            <wp:docPr id="27" name="Imagen 2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nterfaz de usuario gráfica, Aplicación&#10;&#10;Descripción generada automáticamente"/>
                    <pic:cNvPicPr/>
                  </pic:nvPicPr>
                  <pic:blipFill>
                    <a:blip r:embed="rId20"/>
                    <a:stretch>
                      <a:fillRect/>
                    </a:stretch>
                  </pic:blipFill>
                  <pic:spPr>
                    <a:xfrm>
                      <a:off x="0" y="0"/>
                      <a:ext cx="5612130" cy="3888105"/>
                    </a:xfrm>
                    <a:prstGeom prst="rect">
                      <a:avLst/>
                    </a:prstGeom>
                  </pic:spPr>
                </pic:pic>
              </a:graphicData>
            </a:graphic>
          </wp:inline>
        </w:drawing>
      </w:r>
    </w:p>
    <w:p w14:paraId="5CDC254A" w14:textId="408768E7" w:rsidR="0005774A" w:rsidRDefault="0005774A" w:rsidP="00396660">
      <w:r>
        <w:br w:type="page"/>
      </w:r>
    </w:p>
    <w:p w14:paraId="048F78F4" w14:textId="77777777" w:rsidR="00BE23F1" w:rsidRDefault="0005774A" w:rsidP="005E7E23">
      <w:pPr>
        <w:pStyle w:val="Ttulo1"/>
      </w:pPr>
      <w:bookmarkStart w:id="6" w:name="_Toc80648851"/>
      <w:r>
        <w:lastRenderedPageBreak/>
        <w:t>Reconocimientos</w:t>
      </w:r>
      <w:bookmarkEnd w:id="6"/>
    </w:p>
    <w:p w14:paraId="0F1FDFCB" w14:textId="77777777" w:rsidR="0005774A" w:rsidRDefault="0005774A" w:rsidP="0005774A"/>
    <w:p w14:paraId="54D9163B" w14:textId="77777777" w:rsidR="000E0635" w:rsidRDefault="000E0635" w:rsidP="0005774A">
      <w:r>
        <w:t>Una vez entregado el reporte completo (Asistencia y evidencias) podrás generar tus reconocimientos. Considera lo siguiente:</w:t>
      </w:r>
    </w:p>
    <w:p w14:paraId="2736CB13" w14:textId="77777777" w:rsidR="00415818" w:rsidRDefault="00415818" w:rsidP="00415818">
      <w:pPr>
        <w:pStyle w:val="Prrafodelista"/>
        <w:numPr>
          <w:ilvl w:val="0"/>
          <w:numId w:val="17"/>
        </w:numPr>
      </w:pPr>
      <w:r>
        <w:t xml:space="preserve">Por cada sede que hayas realizado tu </w:t>
      </w:r>
      <w:r w:rsidRPr="00415818">
        <w:rPr>
          <w:b/>
        </w:rPr>
        <w:t>reporte completo</w:t>
      </w:r>
      <w:r>
        <w:t xml:space="preserve"> podrás generar reconocimientos para la Sede, Titular y Organizador.</w:t>
      </w:r>
    </w:p>
    <w:p w14:paraId="7C19521E" w14:textId="77777777" w:rsidR="000E0635" w:rsidRDefault="00415818" w:rsidP="00415818">
      <w:pPr>
        <w:pStyle w:val="Prrafodelista"/>
        <w:numPr>
          <w:ilvl w:val="0"/>
          <w:numId w:val="17"/>
        </w:numPr>
      </w:pPr>
      <w:r>
        <w:t xml:space="preserve">El reporte individual de actividades </w:t>
      </w:r>
      <w:r w:rsidRPr="00415818">
        <w:rPr>
          <w:b/>
        </w:rPr>
        <w:t>no</w:t>
      </w:r>
      <w:r>
        <w:t xml:space="preserve"> genera reconocimientos, debes ingresar al apartado “Reporte” y realizar el </w:t>
      </w:r>
      <w:r w:rsidRPr="00415818">
        <w:rPr>
          <w:b/>
        </w:rPr>
        <w:t>reporte completo</w:t>
      </w:r>
      <w:r>
        <w:t>.</w:t>
      </w:r>
    </w:p>
    <w:p w14:paraId="72704E45" w14:textId="77777777" w:rsidR="000E0635" w:rsidRDefault="00415818" w:rsidP="00415818">
      <w:pPr>
        <w:pStyle w:val="Prrafodelista"/>
        <w:numPr>
          <w:ilvl w:val="0"/>
          <w:numId w:val="17"/>
        </w:numPr>
      </w:pPr>
      <w:r>
        <w:t xml:space="preserve">Una vez generados los </w:t>
      </w:r>
      <w:r w:rsidR="001A1702">
        <w:t>reconocimientos</w:t>
      </w:r>
      <w:r>
        <w:t xml:space="preserve"> no podrás volver a generarlos, pero estarán disponibles para su descarga en la sección “</w:t>
      </w:r>
      <w:r w:rsidRPr="00415818">
        <w:rPr>
          <w:b/>
        </w:rPr>
        <w:t>Mis sedes</w:t>
      </w:r>
      <w:r>
        <w:t>”</w:t>
      </w:r>
    </w:p>
    <w:p w14:paraId="576F69DF" w14:textId="2BFB9C49" w:rsidR="00A84236" w:rsidRDefault="00415818" w:rsidP="0005774A">
      <w:r>
        <w:t xml:space="preserve">Para generar los reconocimientos, </w:t>
      </w:r>
      <w:r w:rsidR="00A84236">
        <w:t>puedes ingresar al menú “Sedes”. Selecciona la opción “Generar Reconocimientos”:</w:t>
      </w:r>
    </w:p>
    <w:p w14:paraId="6F513290" w14:textId="6AF2921C" w:rsidR="00A84236" w:rsidRDefault="00946E29" w:rsidP="0005774A">
      <w:r w:rsidRPr="00946E29">
        <w:rPr>
          <w:noProof/>
        </w:rPr>
        <w:drawing>
          <wp:inline distT="0" distB="0" distL="0" distR="0" wp14:anchorId="6F09E748" wp14:editId="350DBC03">
            <wp:extent cx="5612130" cy="3290570"/>
            <wp:effectExtent l="0" t="0" r="7620" b="5080"/>
            <wp:docPr id="2" name="Imagen 2"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Captura de pantalla de un celular&#10;&#10;Descripción generada automáticamente"/>
                    <pic:cNvPicPr/>
                  </pic:nvPicPr>
                  <pic:blipFill>
                    <a:blip r:embed="rId21"/>
                    <a:stretch>
                      <a:fillRect/>
                    </a:stretch>
                  </pic:blipFill>
                  <pic:spPr>
                    <a:xfrm>
                      <a:off x="0" y="0"/>
                      <a:ext cx="5612130" cy="3290570"/>
                    </a:xfrm>
                    <a:prstGeom prst="rect">
                      <a:avLst/>
                    </a:prstGeom>
                  </pic:spPr>
                </pic:pic>
              </a:graphicData>
            </a:graphic>
          </wp:inline>
        </w:drawing>
      </w:r>
    </w:p>
    <w:p w14:paraId="76DC1FE6" w14:textId="46944078" w:rsidR="00946E29" w:rsidRDefault="00946E29" w:rsidP="0005774A">
      <w:r>
        <w:t xml:space="preserve">Este proceso puede tardar un minuto, por favor sea paciente y espere la notificación de </w:t>
      </w:r>
      <w:r w:rsidR="00297937">
        <w:t>envío</w:t>
      </w:r>
      <w:r>
        <w:t xml:space="preserve"> correcto. </w:t>
      </w:r>
    </w:p>
    <w:p w14:paraId="27B1A832" w14:textId="702C11E9" w:rsidR="00297937" w:rsidRDefault="00E13069" w:rsidP="0005774A">
      <w:r w:rsidRPr="00E13069">
        <w:rPr>
          <w:noProof/>
        </w:rPr>
        <w:drawing>
          <wp:inline distT="0" distB="0" distL="0" distR="0" wp14:anchorId="65B80F14" wp14:editId="612760C8">
            <wp:extent cx="3020042" cy="373614"/>
            <wp:effectExtent l="0" t="0" r="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19440" cy="385911"/>
                    </a:xfrm>
                    <a:prstGeom prst="rect">
                      <a:avLst/>
                    </a:prstGeom>
                  </pic:spPr>
                </pic:pic>
              </a:graphicData>
            </a:graphic>
          </wp:inline>
        </w:drawing>
      </w:r>
    </w:p>
    <w:p w14:paraId="1E4E62D8" w14:textId="77777777" w:rsidR="00297937" w:rsidRDefault="00297937" w:rsidP="0005774A"/>
    <w:p w14:paraId="56210FE6" w14:textId="77777777" w:rsidR="00297937" w:rsidRDefault="00297937" w:rsidP="0005774A"/>
    <w:p w14:paraId="3A79C6F1" w14:textId="77777777" w:rsidR="00297937" w:rsidRDefault="00297937" w:rsidP="0005774A"/>
    <w:p w14:paraId="4A3D6BCE" w14:textId="77777777" w:rsidR="00297937" w:rsidRDefault="00297937" w:rsidP="0005774A"/>
    <w:p w14:paraId="200C1DB3" w14:textId="6CD1DDF8" w:rsidR="00946E29" w:rsidRDefault="00946E29" w:rsidP="0005774A">
      <w:r>
        <w:lastRenderedPageBreak/>
        <w:t>Cuando los reconocimientos estén listos, podrás descargarlos desde el menú tu página</w:t>
      </w:r>
    </w:p>
    <w:p w14:paraId="3DF3EF7A" w14:textId="315D894A" w:rsidR="00A84236" w:rsidRDefault="00A84236" w:rsidP="0005774A">
      <w:r w:rsidRPr="00A84236">
        <w:rPr>
          <w:noProof/>
        </w:rPr>
        <w:drawing>
          <wp:inline distT="0" distB="0" distL="0" distR="0" wp14:anchorId="3683C985" wp14:editId="6C2CCCC1">
            <wp:extent cx="5612130" cy="326517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265170"/>
                    </a:xfrm>
                    <a:prstGeom prst="rect">
                      <a:avLst/>
                    </a:prstGeom>
                  </pic:spPr>
                </pic:pic>
              </a:graphicData>
            </a:graphic>
          </wp:inline>
        </w:drawing>
      </w:r>
    </w:p>
    <w:p w14:paraId="6C68B259" w14:textId="37BC5865" w:rsidR="00297937" w:rsidRDefault="00297937" w:rsidP="0005774A">
      <w:r>
        <w:t>O bien, podrás descargarlos desde el correo que se envío al responsable de las sedes, titular y organizador</w:t>
      </w:r>
    </w:p>
    <w:p w14:paraId="6A3F6B53" w14:textId="706B22AB" w:rsidR="00297937" w:rsidRDefault="00297937" w:rsidP="0005774A">
      <w:r w:rsidRPr="00297937">
        <w:rPr>
          <w:noProof/>
        </w:rPr>
        <w:drawing>
          <wp:inline distT="0" distB="0" distL="0" distR="0" wp14:anchorId="591DE6D7" wp14:editId="47B18FAB">
            <wp:extent cx="5267746" cy="3920710"/>
            <wp:effectExtent l="0" t="0" r="9525" b="3810"/>
            <wp:docPr id="6" name="Imagen 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Aplicación&#10;&#10;Descripción generada automáticamente"/>
                    <pic:cNvPicPr/>
                  </pic:nvPicPr>
                  <pic:blipFill>
                    <a:blip r:embed="rId24"/>
                    <a:stretch>
                      <a:fillRect/>
                    </a:stretch>
                  </pic:blipFill>
                  <pic:spPr>
                    <a:xfrm>
                      <a:off x="0" y="0"/>
                      <a:ext cx="5270561" cy="3922805"/>
                    </a:xfrm>
                    <a:prstGeom prst="rect">
                      <a:avLst/>
                    </a:prstGeom>
                  </pic:spPr>
                </pic:pic>
              </a:graphicData>
            </a:graphic>
          </wp:inline>
        </w:drawing>
      </w:r>
    </w:p>
    <w:p w14:paraId="59779331" w14:textId="1BCAC844" w:rsidR="000E0635" w:rsidRDefault="00E13069" w:rsidP="0005774A">
      <w:r>
        <w:lastRenderedPageBreak/>
        <w:t>También puedes generar tus reconocimientos desde la opción “Reconocimientos”. S</w:t>
      </w:r>
      <w:r w:rsidR="00415818">
        <w:t>elecciona una sede y clic en el botón “</w:t>
      </w:r>
      <w:r w:rsidR="00415818" w:rsidRPr="00415818">
        <w:rPr>
          <w:b/>
        </w:rPr>
        <w:t>Generar Reconocimientos</w:t>
      </w:r>
      <w:r w:rsidR="00415818">
        <w:t>”</w:t>
      </w:r>
    </w:p>
    <w:p w14:paraId="5B56AED1" w14:textId="6692408A" w:rsidR="000E0635" w:rsidRDefault="00E13069" w:rsidP="0092404C">
      <w:pPr>
        <w:jc w:val="center"/>
      </w:pPr>
      <w:r w:rsidRPr="00E13069">
        <w:rPr>
          <w:noProof/>
        </w:rPr>
        <w:drawing>
          <wp:inline distT="0" distB="0" distL="0" distR="0" wp14:anchorId="13C2D4B6" wp14:editId="621E34B0">
            <wp:extent cx="4936514" cy="2891642"/>
            <wp:effectExtent l="0" t="0" r="0" b="4445"/>
            <wp:docPr id="7" name="Imagen 7"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Aplicación, Teams&#10;&#10;Descripción generada automáticamente"/>
                    <pic:cNvPicPr/>
                  </pic:nvPicPr>
                  <pic:blipFill>
                    <a:blip r:embed="rId25"/>
                    <a:stretch>
                      <a:fillRect/>
                    </a:stretch>
                  </pic:blipFill>
                  <pic:spPr>
                    <a:xfrm>
                      <a:off x="0" y="0"/>
                      <a:ext cx="4939587" cy="2893442"/>
                    </a:xfrm>
                    <a:prstGeom prst="rect">
                      <a:avLst/>
                    </a:prstGeom>
                  </pic:spPr>
                </pic:pic>
              </a:graphicData>
            </a:graphic>
          </wp:inline>
        </w:drawing>
      </w:r>
    </w:p>
    <w:p w14:paraId="22135672" w14:textId="77777777" w:rsidR="00E13069" w:rsidRDefault="00E13069" w:rsidP="00E13069">
      <w:r>
        <w:t xml:space="preserve">Este proceso puede tardar un minuto, por favor sea paciente y espere la notificación de envío correcto. </w:t>
      </w:r>
    </w:p>
    <w:p w14:paraId="277D76F9" w14:textId="1F2A5382" w:rsidR="00701738" w:rsidRDefault="00E13069" w:rsidP="00E13069">
      <w:pPr>
        <w:jc w:val="center"/>
      </w:pPr>
      <w:r w:rsidRPr="00E13069">
        <w:rPr>
          <w:noProof/>
        </w:rPr>
        <w:drawing>
          <wp:inline distT="0" distB="0" distL="0" distR="0" wp14:anchorId="35D275D9" wp14:editId="0BA399A4">
            <wp:extent cx="3020042" cy="373614"/>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19440" cy="385911"/>
                    </a:xfrm>
                    <a:prstGeom prst="rect">
                      <a:avLst/>
                    </a:prstGeom>
                  </pic:spPr>
                </pic:pic>
              </a:graphicData>
            </a:graphic>
          </wp:inline>
        </w:drawing>
      </w:r>
    </w:p>
    <w:p w14:paraId="1349E947" w14:textId="7DA6E3E1" w:rsidR="00701738" w:rsidRDefault="00701738" w:rsidP="0005774A">
      <w:r>
        <w:t>Al Finalizar correctamente el proceso, aparecerá una notificación</w:t>
      </w:r>
      <w:r w:rsidR="0092404C">
        <w:t xml:space="preserve"> indicando que el proceso fue correcto. Y recibirás un correo electrónico con tus documentos.</w:t>
      </w:r>
    </w:p>
    <w:p w14:paraId="06812CEC" w14:textId="63C36243" w:rsidR="0092404C" w:rsidRDefault="0092404C" w:rsidP="0092404C">
      <w:pPr>
        <w:jc w:val="center"/>
      </w:pPr>
      <w:r w:rsidRPr="00297937">
        <w:rPr>
          <w:noProof/>
        </w:rPr>
        <w:drawing>
          <wp:inline distT="0" distB="0" distL="0" distR="0" wp14:anchorId="6E38AD94" wp14:editId="3E0497F6">
            <wp:extent cx="4491425" cy="3342904"/>
            <wp:effectExtent l="0" t="0" r="4445" b="0"/>
            <wp:docPr id="11" name="Imagen 1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Aplicación&#10;&#10;Descripción generada automáticamente"/>
                    <pic:cNvPicPr/>
                  </pic:nvPicPr>
                  <pic:blipFill>
                    <a:blip r:embed="rId24"/>
                    <a:stretch>
                      <a:fillRect/>
                    </a:stretch>
                  </pic:blipFill>
                  <pic:spPr>
                    <a:xfrm>
                      <a:off x="0" y="0"/>
                      <a:ext cx="4510930" cy="3357421"/>
                    </a:xfrm>
                    <a:prstGeom prst="rect">
                      <a:avLst/>
                    </a:prstGeom>
                  </pic:spPr>
                </pic:pic>
              </a:graphicData>
            </a:graphic>
          </wp:inline>
        </w:drawing>
      </w:r>
    </w:p>
    <w:p w14:paraId="0BB64899" w14:textId="422D4034" w:rsidR="0092404C" w:rsidRDefault="0092404C" w:rsidP="0092404C">
      <w:r>
        <w:lastRenderedPageBreak/>
        <w:t>Cuando los reconocimientos estén listos, también podrás descargarlos desde la opción “Mis Sedes”.</w:t>
      </w:r>
    </w:p>
    <w:p w14:paraId="6B0BDE43" w14:textId="77777777" w:rsidR="0092404C" w:rsidRDefault="0092404C" w:rsidP="0092404C">
      <w:r w:rsidRPr="00A84236">
        <w:rPr>
          <w:noProof/>
        </w:rPr>
        <w:drawing>
          <wp:inline distT="0" distB="0" distL="0" distR="0" wp14:anchorId="415A9186" wp14:editId="4A8D8BC9">
            <wp:extent cx="5612130" cy="3265170"/>
            <wp:effectExtent l="0" t="0" r="7620" b="0"/>
            <wp:docPr id="12" name="Imagen 12"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Captura de pantalla de un celular&#10;&#10;Descripción generada automáticamente"/>
                    <pic:cNvPicPr/>
                  </pic:nvPicPr>
                  <pic:blipFill>
                    <a:blip r:embed="rId23"/>
                    <a:stretch>
                      <a:fillRect/>
                    </a:stretch>
                  </pic:blipFill>
                  <pic:spPr>
                    <a:xfrm>
                      <a:off x="0" y="0"/>
                      <a:ext cx="5612130" cy="3265170"/>
                    </a:xfrm>
                    <a:prstGeom prst="rect">
                      <a:avLst/>
                    </a:prstGeom>
                  </pic:spPr>
                </pic:pic>
              </a:graphicData>
            </a:graphic>
          </wp:inline>
        </w:drawing>
      </w:r>
    </w:p>
    <w:p w14:paraId="616CB5FA" w14:textId="4E0400BF" w:rsidR="002C0423" w:rsidRDefault="00701738" w:rsidP="002B3F5F">
      <w:r>
        <w:br w:type="page"/>
      </w:r>
    </w:p>
    <w:p w14:paraId="228E1A34" w14:textId="77777777" w:rsidR="000F4FD6" w:rsidRDefault="009C7019" w:rsidP="009C7019">
      <w:pPr>
        <w:pStyle w:val="Ttulo1"/>
      </w:pPr>
      <w:bookmarkStart w:id="7" w:name="_Toc80648852"/>
      <w:r>
        <w:lastRenderedPageBreak/>
        <w:t>Reconocimientos para participantes</w:t>
      </w:r>
      <w:bookmarkEnd w:id="7"/>
    </w:p>
    <w:p w14:paraId="40900353" w14:textId="77777777" w:rsidR="009C7019" w:rsidRDefault="009C7019" w:rsidP="009C7019"/>
    <w:p w14:paraId="6FDC5719" w14:textId="5B0C72F7" w:rsidR="009C7019" w:rsidRDefault="009C7019" w:rsidP="009C7019">
      <w:r>
        <w:t>Para expedir reconocimientos a los participantes de la SMEMx en tu sede, te recomendamos descargar el “</w:t>
      </w:r>
      <w:r w:rsidRPr="009C7019">
        <w:rPr>
          <w:b/>
        </w:rPr>
        <w:t>Formato de reconocimiento</w:t>
      </w:r>
      <w:r>
        <w:t>” desde la sección “</w:t>
      </w:r>
      <w:r w:rsidRPr="009C7019">
        <w:rPr>
          <w:b/>
        </w:rPr>
        <w:t>Mis Sedes</w:t>
      </w:r>
      <w:r>
        <w:t>”</w:t>
      </w:r>
      <w:r w:rsidR="007A3A0C">
        <w:t>. E</w:t>
      </w:r>
      <w:r>
        <w:t>ste formato permite que la sede e</w:t>
      </w:r>
      <w:r w:rsidR="001A1702">
        <w:t>xpida reconocimiento</w:t>
      </w:r>
      <w:r w:rsidR="007A3A0C">
        <w:t>s</w:t>
      </w:r>
      <w:r w:rsidR="001A1702">
        <w:t xml:space="preserve"> al S</w:t>
      </w:r>
      <w:r w:rsidR="004165B0">
        <w:t>t</w:t>
      </w:r>
      <w:r w:rsidR="001A1702">
        <w:t>aff, Ponentes o Conferencistas, V</w:t>
      </w:r>
      <w:r>
        <w:t>oluntarios y demás participantes que consideren pertinentes.</w:t>
      </w:r>
    </w:p>
    <w:p w14:paraId="73065303" w14:textId="77777777" w:rsidR="009C7019" w:rsidRDefault="001A1702" w:rsidP="009C7019">
      <w:r>
        <w:t>El formato estará disponible al momento de dar de alta la sede.</w:t>
      </w:r>
    </w:p>
    <w:p w14:paraId="54ABA0E3" w14:textId="2ECD864D" w:rsidR="001A1702" w:rsidRDefault="004165B0" w:rsidP="001A1702">
      <w:pPr>
        <w:jc w:val="center"/>
      </w:pPr>
      <w:r w:rsidRPr="004165B0">
        <w:rPr>
          <w:noProof/>
        </w:rPr>
        <w:drawing>
          <wp:inline distT="0" distB="0" distL="0" distR="0" wp14:anchorId="1DA5FF15" wp14:editId="36A6F18C">
            <wp:extent cx="4583876" cy="1703532"/>
            <wp:effectExtent l="0" t="0" r="7620" b="0"/>
            <wp:docPr id="14" name="Imagen 1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nterfaz de usuario gráfica, Aplicación&#10;&#10;Descripción generada automáticamente"/>
                    <pic:cNvPicPr/>
                  </pic:nvPicPr>
                  <pic:blipFill rotWithShape="1">
                    <a:blip r:embed="rId26"/>
                    <a:srcRect l="17250" r="1045" b="48272"/>
                    <a:stretch/>
                  </pic:blipFill>
                  <pic:spPr bwMode="auto">
                    <a:xfrm>
                      <a:off x="0" y="0"/>
                      <a:ext cx="4585432" cy="1704110"/>
                    </a:xfrm>
                    <a:prstGeom prst="rect">
                      <a:avLst/>
                    </a:prstGeom>
                    <a:ln>
                      <a:noFill/>
                    </a:ln>
                    <a:extLst>
                      <a:ext uri="{53640926-AAD7-44D8-BBD7-CCE9431645EC}">
                        <a14:shadowObscured xmlns:a14="http://schemas.microsoft.com/office/drawing/2010/main"/>
                      </a:ext>
                    </a:extLst>
                  </pic:spPr>
                </pic:pic>
              </a:graphicData>
            </a:graphic>
          </wp:inline>
        </w:drawing>
      </w:r>
    </w:p>
    <w:p w14:paraId="7EA65702" w14:textId="07F36429" w:rsidR="001A1702" w:rsidRDefault="001A1702" w:rsidP="001A1702">
      <w:r>
        <w:t xml:space="preserve">En el formato editable podrás agregar el nombre de los responsables, titulares u organizadores de la sede para que firmen el reconocimiento. </w:t>
      </w:r>
      <w:r w:rsidR="003B19B7">
        <w:t>Además,</w:t>
      </w:r>
      <w:r>
        <w:t xml:space="preserve"> en la parte inferior derecha podrás agregar el logotipo de </w:t>
      </w:r>
      <w:r w:rsidR="00BB45C2">
        <w:t xml:space="preserve">tu </w:t>
      </w:r>
      <w:r>
        <w:t>sede.</w:t>
      </w:r>
    </w:p>
    <w:p w14:paraId="4E64D2CC" w14:textId="77777777" w:rsidR="001A1702" w:rsidRDefault="001A1702" w:rsidP="001A1702"/>
    <w:p w14:paraId="0CF7CBAE" w14:textId="37956729" w:rsidR="004726E7" w:rsidRDefault="004165B0" w:rsidP="001A1702">
      <w:pPr>
        <w:jc w:val="center"/>
      </w:pPr>
      <w:r w:rsidRPr="004165B0">
        <w:rPr>
          <w:noProof/>
        </w:rPr>
        <w:drawing>
          <wp:inline distT="0" distB="0" distL="0" distR="0" wp14:anchorId="79A367B5" wp14:editId="0740F8CB">
            <wp:extent cx="2705947" cy="3491239"/>
            <wp:effectExtent l="0" t="0" r="0" b="0"/>
            <wp:docPr id="17" name="Imagen 1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Texto&#10;&#10;Descripción generada automáticamente"/>
                    <pic:cNvPicPr/>
                  </pic:nvPicPr>
                  <pic:blipFill>
                    <a:blip r:embed="rId27"/>
                    <a:stretch>
                      <a:fillRect/>
                    </a:stretch>
                  </pic:blipFill>
                  <pic:spPr>
                    <a:xfrm>
                      <a:off x="0" y="0"/>
                      <a:ext cx="2711882" cy="3498897"/>
                    </a:xfrm>
                    <a:prstGeom prst="rect">
                      <a:avLst/>
                    </a:prstGeom>
                  </pic:spPr>
                </pic:pic>
              </a:graphicData>
            </a:graphic>
          </wp:inline>
        </w:drawing>
      </w:r>
    </w:p>
    <w:p w14:paraId="4AC6AB85" w14:textId="77777777" w:rsidR="004726E7" w:rsidRDefault="004726E7">
      <w:r>
        <w:br w:type="page"/>
      </w:r>
    </w:p>
    <w:p w14:paraId="3ECFC90F" w14:textId="77777777" w:rsidR="004726E7" w:rsidRDefault="004726E7" w:rsidP="004726E7">
      <w:pPr>
        <w:pStyle w:val="Ttulo1"/>
      </w:pPr>
      <w:bookmarkStart w:id="8" w:name="_Toc80647028"/>
      <w:bookmarkStart w:id="9" w:name="_Toc80648853"/>
      <w:r>
        <w:lastRenderedPageBreak/>
        <w:t>Cerrar Sesión</w:t>
      </w:r>
      <w:bookmarkEnd w:id="8"/>
      <w:bookmarkEnd w:id="9"/>
    </w:p>
    <w:p w14:paraId="0BCAD4F2" w14:textId="77777777" w:rsidR="0014406B" w:rsidRDefault="0014406B" w:rsidP="0014406B">
      <w:r>
        <w:t xml:space="preserve">Para cerrar tu sesión y salir del sistema, da clic en el botón a un lado de tu nombre. </w:t>
      </w:r>
    </w:p>
    <w:p w14:paraId="7F57FCF6" w14:textId="77777777" w:rsidR="0014406B" w:rsidRDefault="0014406B" w:rsidP="0014406B">
      <w:pPr>
        <w:jc w:val="center"/>
      </w:pPr>
      <w:r w:rsidRPr="001A0914">
        <w:rPr>
          <w:noProof/>
        </w:rPr>
        <w:drawing>
          <wp:inline distT="0" distB="0" distL="0" distR="0" wp14:anchorId="6D905A48" wp14:editId="55E4722B">
            <wp:extent cx="2734057" cy="704948"/>
            <wp:effectExtent l="0" t="0" r="9525" b="0"/>
            <wp:docPr id="5" name="Imagen 5"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exto&#10;&#10;Descripción generada automáticamente con confianza media"/>
                    <pic:cNvPicPr/>
                  </pic:nvPicPr>
                  <pic:blipFill>
                    <a:blip r:embed="rId28"/>
                    <a:stretch>
                      <a:fillRect/>
                    </a:stretch>
                  </pic:blipFill>
                  <pic:spPr>
                    <a:xfrm>
                      <a:off x="0" y="0"/>
                      <a:ext cx="2734057" cy="704948"/>
                    </a:xfrm>
                    <a:prstGeom prst="rect">
                      <a:avLst/>
                    </a:prstGeom>
                  </pic:spPr>
                </pic:pic>
              </a:graphicData>
            </a:graphic>
          </wp:inline>
        </w:drawing>
      </w:r>
    </w:p>
    <w:p w14:paraId="7A0FDD59" w14:textId="77777777" w:rsidR="00162947" w:rsidRDefault="00162947" w:rsidP="001A1702">
      <w:pPr>
        <w:jc w:val="center"/>
      </w:pPr>
    </w:p>
    <w:p w14:paraId="0FA23C41" w14:textId="77777777" w:rsidR="00162947" w:rsidRDefault="00162947">
      <w:r>
        <w:br w:type="page"/>
      </w:r>
    </w:p>
    <w:p w14:paraId="10EB4F66" w14:textId="4D788079" w:rsidR="001A1702" w:rsidRDefault="008737B6" w:rsidP="001A1702">
      <w:pPr>
        <w:jc w:val="center"/>
      </w:pPr>
      <w:r>
        <w:rPr>
          <w:noProof/>
        </w:rPr>
        <w:lastRenderedPageBreak/>
        <w:drawing>
          <wp:anchor distT="0" distB="0" distL="114300" distR="114300" simplePos="0" relativeHeight="251754496" behindDoc="1" locked="0" layoutInCell="1" allowOverlap="1" wp14:anchorId="22E58025" wp14:editId="51ED18A5">
            <wp:simplePos x="0" y="0"/>
            <wp:positionH relativeFrom="page">
              <wp:align>right</wp:align>
            </wp:positionH>
            <wp:positionV relativeFrom="paragraph">
              <wp:posOffset>-2804795</wp:posOffset>
            </wp:positionV>
            <wp:extent cx="7772400" cy="13868402"/>
            <wp:effectExtent l="0" t="0" r="0" b="0"/>
            <wp:wrapNone/>
            <wp:docPr id="1346300104" name="Imagen 1346300104" descr="Imagen que contiene objeto, estrella, oscuro,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n 76" descr="Imagen que contiene objeto, estrella, oscuro, agua&#10;&#10;Descripción generada automáticamente"/>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7772400" cy="138684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2947">
        <w:rPr>
          <w:noProof/>
        </w:rPr>
        <w:drawing>
          <wp:anchor distT="0" distB="0" distL="114300" distR="114300" simplePos="0" relativeHeight="251752448" behindDoc="1" locked="0" layoutInCell="1" allowOverlap="1" wp14:anchorId="2C3CB844" wp14:editId="70E780DF">
            <wp:simplePos x="0" y="0"/>
            <wp:positionH relativeFrom="page">
              <wp:align>right</wp:align>
            </wp:positionH>
            <wp:positionV relativeFrom="paragraph">
              <wp:posOffset>-900546</wp:posOffset>
            </wp:positionV>
            <wp:extent cx="7766791" cy="10047201"/>
            <wp:effectExtent l="0" t="0" r="5715" b="0"/>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n 76"/>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7766791" cy="10047201"/>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1A1702" w:rsidSect="00AF031A">
      <w:footerReference w:type="even" r:id="rId31"/>
      <w:footerReference w:type="default" r:id="rId32"/>
      <w:headerReference w:type="first" r:id="rId33"/>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75640" w14:textId="77777777" w:rsidR="006372F6" w:rsidRDefault="006372F6" w:rsidP="009D640E">
      <w:pPr>
        <w:spacing w:after="0" w:line="240" w:lineRule="auto"/>
      </w:pPr>
      <w:r>
        <w:separator/>
      </w:r>
    </w:p>
  </w:endnote>
  <w:endnote w:type="continuationSeparator" w:id="0">
    <w:p w14:paraId="7CDFEFCC" w14:textId="77777777" w:rsidR="006372F6" w:rsidRDefault="006372F6" w:rsidP="009D64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802840151"/>
      <w:docPartObj>
        <w:docPartGallery w:val="Page Numbers (Bottom of Page)"/>
        <w:docPartUnique/>
      </w:docPartObj>
    </w:sdtPr>
    <w:sdtContent>
      <w:p w14:paraId="46E589D9" w14:textId="341D8299" w:rsidR="004F4ADC" w:rsidRDefault="004F4ADC" w:rsidP="00807317">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3A6E59">
          <w:rPr>
            <w:rStyle w:val="Nmerodepgina"/>
            <w:noProof/>
          </w:rPr>
          <w:t>9</w:t>
        </w:r>
        <w:r>
          <w:rPr>
            <w:rStyle w:val="Nmerodepgina"/>
          </w:rPr>
          <w:fldChar w:fldCharType="end"/>
        </w:r>
      </w:p>
    </w:sdtContent>
  </w:sdt>
  <w:p w14:paraId="6EE6217F" w14:textId="77777777" w:rsidR="004F4ADC" w:rsidRDefault="004F4ADC" w:rsidP="000478B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676498876"/>
      <w:docPartObj>
        <w:docPartGallery w:val="Page Numbers (Bottom of Page)"/>
        <w:docPartUnique/>
      </w:docPartObj>
    </w:sdtPr>
    <w:sdtContent>
      <w:p w14:paraId="4C368C2A" w14:textId="77777777" w:rsidR="004F4ADC" w:rsidRDefault="004F4ADC" w:rsidP="00807317">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D24571">
          <w:rPr>
            <w:rStyle w:val="Nmerodepgina"/>
            <w:noProof/>
          </w:rPr>
          <w:t>13</w:t>
        </w:r>
        <w:r>
          <w:rPr>
            <w:rStyle w:val="Nmerodepgina"/>
          </w:rPr>
          <w:fldChar w:fldCharType="end"/>
        </w:r>
      </w:p>
    </w:sdtContent>
  </w:sdt>
  <w:p w14:paraId="63AC17F3" w14:textId="77777777" w:rsidR="004F4ADC" w:rsidRDefault="004F4ADC" w:rsidP="000478B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10EBF3" w14:textId="77777777" w:rsidR="006372F6" w:rsidRDefault="006372F6" w:rsidP="009D640E">
      <w:pPr>
        <w:spacing w:after="0" w:line="240" w:lineRule="auto"/>
      </w:pPr>
      <w:r>
        <w:separator/>
      </w:r>
    </w:p>
  </w:footnote>
  <w:footnote w:type="continuationSeparator" w:id="0">
    <w:p w14:paraId="0105338C" w14:textId="77777777" w:rsidR="006372F6" w:rsidRDefault="006372F6" w:rsidP="009D64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9BEEC" w14:textId="6D639555" w:rsidR="0028141C" w:rsidRDefault="0028141C">
    <w:pPr>
      <w:pStyle w:val="Encabezado"/>
    </w:pPr>
    <w:r>
      <w:rPr>
        <w:noProof/>
      </w:rPr>
      <w:drawing>
        <wp:anchor distT="0" distB="0" distL="114300" distR="114300" simplePos="0" relativeHeight="251658240" behindDoc="1" locked="0" layoutInCell="1" allowOverlap="1" wp14:anchorId="42AE1F89" wp14:editId="0821297A">
          <wp:simplePos x="0" y="0"/>
          <wp:positionH relativeFrom="page">
            <wp:align>right</wp:align>
          </wp:positionH>
          <wp:positionV relativeFrom="paragraph">
            <wp:posOffset>-449580</wp:posOffset>
          </wp:positionV>
          <wp:extent cx="7864930" cy="10181230"/>
          <wp:effectExtent l="0" t="0" r="317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64930" cy="1018123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C2359"/>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1976B8"/>
    <w:multiLevelType w:val="hybridMultilevel"/>
    <w:tmpl w:val="67ACAD9A"/>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 w15:restartNumberingAfterBreak="0">
    <w:nsid w:val="11D72715"/>
    <w:multiLevelType w:val="hybridMultilevel"/>
    <w:tmpl w:val="0AB2B7C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136530D5"/>
    <w:multiLevelType w:val="hybridMultilevel"/>
    <w:tmpl w:val="01706FCE"/>
    <w:lvl w:ilvl="0" w:tplc="080A000F">
      <w:start w:val="1"/>
      <w:numFmt w:val="decimal"/>
      <w:lvlText w:val="%1."/>
      <w:lvlJc w:val="left"/>
      <w:pPr>
        <w:ind w:left="1068" w:hanging="360"/>
      </w:pPr>
      <w:rPr>
        <w:rFonts w:hint="default"/>
      </w:rPr>
    </w:lvl>
    <w:lvl w:ilvl="1" w:tplc="080A0019" w:tentative="1">
      <w:start w:val="1"/>
      <w:numFmt w:val="lowerLetter"/>
      <w:lvlText w:val="%2."/>
      <w:lvlJc w:val="left"/>
      <w:pPr>
        <w:ind w:left="1068" w:hanging="360"/>
      </w:pPr>
    </w:lvl>
    <w:lvl w:ilvl="2" w:tplc="080A001B" w:tentative="1">
      <w:start w:val="1"/>
      <w:numFmt w:val="lowerRoman"/>
      <w:lvlText w:val="%3."/>
      <w:lvlJc w:val="right"/>
      <w:pPr>
        <w:ind w:left="1788" w:hanging="180"/>
      </w:pPr>
    </w:lvl>
    <w:lvl w:ilvl="3" w:tplc="080A000F" w:tentative="1">
      <w:start w:val="1"/>
      <w:numFmt w:val="decimal"/>
      <w:lvlText w:val="%4."/>
      <w:lvlJc w:val="left"/>
      <w:pPr>
        <w:ind w:left="2508" w:hanging="360"/>
      </w:pPr>
    </w:lvl>
    <w:lvl w:ilvl="4" w:tplc="080A0019" w:tentative="1">
      <w:start w:val="1"/>
      <w:numFmt w:val="lowerLetter"/>
      <w:lvlText w:val="%5."/>
      <w:lvlJc w:val="left"/>
      <w:pPr>
        <w:ind w:left="3228" w:hanging="360"/>
      </w:pPr>
    </w:lvl>
    <w:lvl w:ilvl="5" w:tplc="080A001B" w:tentative="1">
      <w:start w:val="1"/>
      <w:numFmt w:val="lowerRoman"/>
      <w:lvlText w:val="%6."/>
      <w:lvlJc w:val="right"/>
      <w:pPr>
        <w:ind w:left="3948" w:hanging="180"/>
      </w:pPr>
    </w:lvl>
    <w:lvl w:ilvl="6" w:tplc="080A000F" w:tentative="1">
      <w:start w:val="1"/>
      <w:numFmt w:val="decimal"/>
      <w:lvlText w:val="%7."/>
      <w:lvlJc w:val="left"/>
      <w:pPr>
        <w:ind w:left="4668" w:hanging="360"/>
      </w:pPr>
    </w:lvl>
    <w:lvl w:ilvl="7" w:tplc="080A0019" w:tentative="1">
      <w:start w:val="1"/>
      <w:numFmt w:val="lowerLetter"/>
      <w:lvlText w:val="%8."/>
      <w:lvlJc w:val="left"/>
      <w:pPr>
        <w:ind w:left="5388" w:hanging="360"/>
      </w:pPr>
    </w:lvl>
    <w:lvl w:ilvl="8" w:tplc="080A001B" w:tentative="1">
      <w:start w:val="1"/>
      <w:numFmt w:val="lowerRoman"/>
      <w:lvlText w:val="%9."/>
      <w:lvlJc w:val="right"/>
      <w:pPr>
        <w:ind w:left="6108" w:hanging="180"/>
      </w:pPr>
    </w:lvl>
  </w:abstractNum>
  <w:abstractNum w:abstractNumId="4" w15:restartNumberingAfterBreak="0">
    <w:nsid w:val="1E555EB7"/>
    <w:multiLevelType w:val="hybridMultilevel"/>
    <w:tmpl w:val="B1BC199A"/>
    <w:lvl w:ilvl="0" w:tplc="080A000F">
      <w:start w:val="1"/>
      <w:numFmt w:val="decimal"/>
      <w:lvlText w:val="%1."/>
      <w:lvlJc w:val="left"/>
      <w:pPr>
        <w:ind w:left="720" w:hanging="360"/>
      </w:pPr>
    </w:lvl>
    <w:lvl w:ilvl="1" w:tplc="080A001B">
      <w:start w:val="1"/>
      <w:numFmt w:val="lowerRoman"/>
      <w:lvlText w:val="%2."/>
      <w:lvlJc w:val="right"/>
      <w:pPr>
        <w:ind w:left="1440" w:hanging="360"/>
      </w:pPr>
      <w:rPr>
        <w:rFonts w:hint="default"/>
      </w:r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ABB0AF5"/>
    <w:multiLevelType w:val="hybridMultilevel"/>
    <w:tmpl w:val="368CEA38"/>
    <w:lvl w:ilvl="0" w:tplc="080A0011">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6" w15:restartNumberingAfterBreak="0">
    <w:nsid w:val="2FA16DA9"/>
    <w:multiLevelType w:val="hybridMultilevel"/>
    <w:tmpl w:val="1688A0D4"/>
    <w:lvl w:ilvl="0" w:tplc="94AAAE42">
      <w:start w:val="1"/>
      <w:numFmt w:val="decimal"/>
      <w:lvlText w:val="%1."/>
      <w:lvlJc w:val="left"/>
      <w:pPr>
        <w:ind w:left="1440" w:hanging="360"/>
      </w:pPr>
      <w:rPr>
        <w:rFonts w:hint="default"/>
      </w:rPr>
    </w:lvl>
    <w:lvl w:ilvl="1" w:tplc="080A000F">
      <w:start w:val="1"/>
      <w:numFmt w:val="decimal"/>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3255215C"/>
    <w:multiLevelType w:val="hybridMultilevel"/>
    <w:tmpl w:val="0582BC6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38D57BD5"/>
    <w:multiLevelType w:val="multilevel"/>
    <w:tmpl w:val="AC70D1A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B5156D9"/>
    <w:multiLevelType w:val="hybridMultilevel"/>
    <w:tmpl w:val="F746E23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3DFC1EBA"/>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43112C83"/>
    <w:multiLevelType w:val="hybridMultilevel"/>
    <w:tmpl w:val="0E6A4CC8"/>
    <w:lvl w:ilvl="0" w:tplc="080A000F">
      <w:start w:val="1"/>
      <w:numFmt w:val="decimal"/>
      <w:lvlText w:val="%1."/>
      <w:lvlJc w:val="left"/>
      <w:pPr>
        <w:ind w:left="720" w:hanging="360"/>
      </w:pPr>
    </w:lvl>
    <w:lvl w:ilvl="1" w:tplc="080A000F">
      <w:start w:val="1"/>
      <w:numFmt w:val="decimal"/>
      <w:lvlText w:val="%2."/>
      <w:lvlJc w:val="left"/>
      <w:pPr>
        <w:ind w:left="1440" w:hanging="360"/>
      </w:pPr>
      <w:rPr>
        <w:rFonts w:hint="default"/>
      </w:r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A3E677C"/>
    <w:multiLevelType w:val="hybridMultilevel"/>
    <w:tmpl w:val="AA1225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52BD5957"/>
    <w:multiLevelType w:val="hybridMultilevel"/>
    <w:tmpl w:val="1688A0D4"/>
    <w:lvl w:ilvl="0" w:tplc="94AAAE42">
      <w:start w:val="1"/>
      <w:numFmt w:val="decimal"/>
      <w:lvlText w:val="%1."/>
      <w:lvlJc w:val="left"/>
      <w:pPr>
        <w:ind w:left="720" w:hanging="360"/>
      </w:pPr>
      <w:rPr>
        <w:rFonts w:hint="default"/>
      </w:rPr>
    </w:lvl>
    <w:lvl w:ilvl="1" w:tplc="080A000F">
      <w:start w:val="1"/>
      <w:numFmt w:val="decimal"/>
      <w:lvlText w:val="%2."/>
      <w:lvlJc w:val="left"/>
      <w:pPr>
        <w:ind w:left="720" w:hanging="360"/>
      </w:pPr>
    </w:lvl>
    <w:lvl w:ilvl="2" w:tplc="080A001B" w:tentative="1">
      <w:start w:val="1"/>
      <w:numFmt w:val="lowerRoman"/>
      <w:lvlText w:val="%3."/>
      <w:lvlJc w:val="right"/>
      <w:pPr>
        <w:ind w:left="1440" w:hanging="180"/>
      </w:pPr>
    </w:lvl>
    <w:lvl w:ilvl="3" w:tplc="080A000F" w:tentative="1">
      <w:start w:val="1"/>
      <w:numFmt w:val="decimal"/>
      <w:lvlText w:val="%4."/>
      <w:lvlJc w:val="left"/>
      <w:pPr>
        <w:ind w:left="2160" w:hanging="360"/>
      </w:pPr>
    </w:lvl>
    <w:lvl w:ilvl="4" w:tplc="080A0019" w:tentative="1">
      <w:start w:val="1"/>
      <w:numFmt w:val="lowerLetter"/>
      <w:lvlText w:val="%5."/>
      <w:lvlJc w:val="left"/>
      <w:pPr>
        <w:ind w:left="2880" w:hanging="360"/>
      </w:pPr>
    </w:lvl>
    <w:lvl w:ilvl="5" w:tplc="080A001B" w:tentative="1">
      <w:start w:val="1"/>
      <w:numFmt w:val="lowerRoman"/>
      <w:lvlText w:val="%6."/>
      <w:lvlJc w:val="right"/>
      <w:pPr>
        <w:ind w:left="3600" w:hanging="180"/>
      </w:pPr>
    </w:lvl>
    <w:lvl w:ilvl="6" w:tplc="080A000F" w:tentative="1">
      <w:start w:val="1"/>
      <w:numFmt w:val="decimal"/>
      <w:lvlText w:val="%7."/>
      <w:lvlJc w:val="left"/>
      <w:pPr>
        <w:ind w:left="4320" w:hanging="360"/>
      </w:pPr>
    </w:lvl>
    <w:lvl w:ilvl="7" w:tplc="080A0019" w:tentative="1">
      <w:start w:val="1"/>
      <w:numFmt w:val="lowerLetter"/>
      <w:lvlText w:val="%8."/>
      <w:lvlJc w:val="left"/>
      <w:pPr>
        <w:ind w:left="5040" w:hanging="360"/>
      </w:pPr>
    </w:lvl>
    <w:lvl w:ilvl="8" w:tplc="080A001B" w:tentative="1">
      <w:start w:val="1"/>
      <w:numFmt w:val="lowerRoman"/>
      <w:lvlText w:val="%9."/>
      <w:lvlJc w:val="right"/>
      <w:pPr>
        <w:ind w:left="5760" w:hanging="180"/>
      </w:pPr>
    </w:lvl>
  </w:abstractNum>
  <w:abstractNum w:abstractNumId="14" w15:restartNumberingAfterBreak="0">
    <w:nsid w:val="5C47503D"/>
    <w:multiLevelType w:val="multilevel"/>
    <w:tmpl w:val="080A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64EB617A"/>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9AC1058"/>
    <w:multiLevelType w:val="hybridMultilevel"/>
    <w:tmpl w:val="81E0CCF6"/>
    <w:lvl w:ilvl="0" w:tplc="134A43F2">
      <w:start w:val="4"/>
      <w:numFmt w:val="decimal"/>
      <w:lvlText w:val="%1."/>
      <w:lvlJc w:val="left"/>
      <w:pPr>
        <w:ind w:left="1068" w:hanging="360"/>
      </w:pPr>
      <w:rPr>
        <w:rFonts w:hint="default"/>
      </w:rPr>
    </w:lvl>
    <w:lvl w:ilvl="1" w:tplc="080A0019" w:tentative="1">
      <w:start w:val="1"/>
      <w:numFmt w:val="lowerLetter"/>
      <w:lvlText w:val="%2."/>
      <w:lvlJc w:val="left"/>
      <w:pPr>
        <w:ind w:left="1068" w:hanging="360"/>
      </w:pPr>
    </w:lvl>
    <w:lvl w:ilvl="2" w:tplc="080A001B" w:tentative="1">
      <w:start w:val="1"/>
      <w:numFmt w:val="lowerRoman"/>
      <w:lvlText w:val="%3."/>
      <w:lvlJc w:val="right"/>
      <w:pPr>
        <w:ind w:left="1788" w:hanging="180"/>
      </w:pPr>
    </w:lvl>
    <w:lvl w:ilvl="3" w:tplc="080A000F" w:tentative="1">
      <w:start w:val="1"/>
      <w:numFmt w:val="decimal"/>
      <w:lvlText w:val="%4."/>
      <w:lvlJc w:val="left"/>
      <w:pPr>
        <w:ind w:left="2508" w:hanging="360"/>
      </w:pPr>
    </w:lvl>
    <w:lvl w:ilvl="4" w:tplc="080A0019" w:tentative="1">
      <w:start w:val="1"/>
      <w:numFmt w:val="lowerLetter"/>
      <w:lvlText w:val="%5."/>
      <w:lvlJc w:val="left"/>
      <w:pPr>
        <w:ind w:left="3228" w:hanging="360"/>
      </w:pPr>
    </w:lvl>
    <w:lvl w:ilvl="5" w:tplc="080A001B" w:tentative="1">
      <w:start w:val="1"/>
      <w:numFmt w:val="lowerRoman"/>
      <w:lvlText w:val="%6."/>
      <w:lvlJc w:val="right"/>
      <w:pPr>
        <w:ind w:left="3948" w:hanging="180"/>
      </w:pPr>
    </w:lvl>
    <w:lvl w:ilvl="6" w:tplc="080A000F" w:tentative="1">
      <w:start w:val="1"/>
      <w:numFmt w:val="decimal"/>
      <w:lvlText w:val="%7."/>
      <w:lvlJc w:val="left"/>
      <w:pPr>
        <w:ind w:left="4668" w:hanging="360"/>
      </w:pPr>
    </w:lvl>
    <w:lvl w:ilvl="7" w:tplc="080A0019" w:tentative="1">
      <w:start w:val="1"/>
      <w:numFmt w:val="lowerLetter"/>
      <w:lvlText w:val="%8."/>
      <w:lvlJc w:val="left"/>
      <w:pPr>
        <w:ind w:left="5388" w:hanging="360"/>
      </w:pPr>
    </w:lvl>
    <w:lvl w:ilvl="8" w:tplc="080A001B" w:tentative="1">
      <w:start w:val="1"/>
      <w:numFmt w:val="lowerRoman"/>
      <w:lvlText w:val="%9."/>
      <w:lvlJc w:val="right"/>
      <w:pPr>
        <w:ind w:left="6108" w:hanging="180"/>
      </w:pPr>
    </w:lvl>
  </w:abstractNum>
  <w:num w:numId="1" w16cid:durableId="803935626">
    <w:abstractNumId w:val="0"/>
  </w:num>
  <w:num w:numId="2" w16cid:durableId="1886212140">
    <w:abstractNumId w:val="15"/>
  </w:num>
  <w:num w:numId="3" w16cid:durableId="1523976703">
    <w:abstractNumId w:val="14"/>
  </w:num>
  <w:num w:numId="4" w16cid:durableId="689257386">
    <w:abstractNumId w:val="10"/>
  </w:num>
  <w:num w:numId="5" w16cid:durableId="565263820">
    <w:abstractNumId w:val="5"/>
  </w:num>
  <w:num w:numId="6" w16cid:durableId="1593779540">
    <w:abstractNumId w:val="8"/>
  </w:num>
  <w:num w:numId="7" w16cid:durableId="931862409">
    <w:abstractNumId w:val="11"/>
  </w:num>
  <w:num w:numId="8" w16cid:durableId="411850068">
    <w:abstractNumId w:val="3"/>
  </w:num>
  <w:num w:numId="9" w16cid:durableId="329137242">
    <w:abstractNumId w:val="13"/>
  </w:num>
  <w:num w:numId="10" w16cid:durableId="533272428">
    <w:abstractNumId w:val="1"/>
  </w:num>
  <w:num w:numId="11" w16cid:durableId="1373267298">
    <w:abstractNumId w:val="16"/>
  </w:num>
  <w:num w:numId="12" w16cid:durableId="149174994">
    <w:abstractNumId w:val="6"/>
  </w:num>
  <w:num w:numId="13" w16cid:durableId="1034041822">
    <w:abstractNumId w:val="4"/>
  </w:num>
  <w:num w:numId="14" w16cid:durableId="1841383734">
    <w:abstractNumId w:val="2"/>
  </w:num>
  <w:num w:numId="15" w16cid:durableId="1904565477">
    <w:abstractNumId w:val="12"/>
  </w:num>
  <w:num w:numId="16" w16cid:durableId="1628701589">
    <w:abstractNumId w:val="9"/>
  </w:num>
  <w:num w:numId="17" w16cid:durableId="19288015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B04"/>
    <w:rsid w:val="00001585"/>
    <w:rsid w:val="00010294"/>
    <w:rsid w:val="000134D0"/>
    <w:rsid w:val="00025CCC"/>
    <w:rsid w:val="000478B0"/>
    <w:rsid w:val="0005774A"/>
    <w:rsid w:val="00066DD1"/>
    <w:rsid w:val="00067573"/>
    <w:rsid w:val="000B53C0"/>
    <w:rsid w:val="000E0635"/>
    <w:rsid w:val="000F4FD6"/>
    <w:rsid w:val="0014079B"/>
    <w:rsid w:val="0014406B"/>
    <w:rsid w:val="00162947"/>
    <w:rsid w:val="00195469"/>
    <w:rsid w:val="001A1702"/>
    <w:rsid w:val="0021236A"/>
    <w:rsid w:val="00226783"/>
    <w:rsid w:val="002412F4"/>
    <w:rsid w:val="0025143B"/>
    <w:rsid w:val="0028141C"/>
    <w:rsid w:val="002871FD"/>
    <w:rsid w:val="00297937"/>
    <w:rsid w:val="002B384C"/>
    <w:rsid w:val="002B3F5F"/>
    <w:rsid w:val="002C0423"/>
    <w:rsid w:val="002C2CC0"/>
    <w:rsid w:val="002E4EF1"/>
    <w:rsid w:val="002E6C54"/>
    <w:rsid w:val="002F2829"/>
    <w:rsid w:val="00304216"/>
    <w:rsid w:val="0031063E"/>
    <w:rsid w:val="00316F7E"/>
    <w:rsid w:val="0032111C"/>
    <w:rsid w:val="00323EF5"/>
    <w:rsid w:val="00325055"/>
    <w:rsid w:val="00340C35"/>
    <w:rsid w:val="003546D1"/>
    <w:rsid w:val="00363AD7"/>
    <w:rsid w:val="00396660"/>
    <w:rsid w:val="003A6E59"/>
    <w:rsid w:val="003B19B7"/>
    <w:rsid w:val="003C0191"/>
    <w:rsid w:val="003D34EA"/>
    <w:rsid w:val="0041394A"/>
    <w:rsid w:val="004147CA"/>
    <w:rsid w:val="00415818"/>
    <w:rsid w:val="004165B0"/>
    <w:rsid w:val="00450D27"/>
    <w:rsid w:val="004726E7"/>
    <w:rsid w:val="004960E7"/>
    <w:rsid w:val="004A0A50"/>
    <w:rsid w:val="004B1E81"/>
    <w:rsid w:val="004B5226"/>
    <w:rsid w:val="004D4B27"/>
    <w:rsid w:val="004F4ADC"/>
    <w:rsid w:val="00504EB4"/>
    <w:rsid w:val="005112A3"/>
    <w:rsid w:val="005510B8"/>
    <w:rsid w:val="005669A6"/>
    <w:rsid w:val="0056744C"/>
    <w:rsid w:val="005920A9"/>
    <w:rsid w:val="005A1F9A"/>
    <w:rsid w:val="005D1B04"/>
    <w:rsid w:val="005D5FC3"/>
    <w:rsid w:val="005E7E23"/>
    <w:rsid w:val="006372F6"/>
    <w:rsid w:val="00646982"/>
    <w:rsid w:val="00685B75"/>
    <w:rsid w:val="006E06B4"/>
    <w:rsid w:val="00701738"/>
    <w:rsid w:val="00723575"/>
    <w:rsid w:val="00740D35"/>
    <w:rsid w:val="00740F94"/>
    <w:rsid w:val="0079110A"/>
    <w:rsid w:val="007936A4"/>
    <w:rsid w:val="007A3A0C"/>
    <w:rsid w:val="007B7065"/>
    <w:rsid w:val="007C0A9D"/>
    <w:rsid w:val="007E442F"/>
    <w:rsid w:val="007F6885"/>
    <w:rsid w:val="00806D13"/>
    <w:rsid w:val="00807317"/>
    <w:rsid w:val="00826C6B"/>
    <w:rsid w:val="00847F0B"/>
    <w:rsid w:val="008737B6"/>
    <w:rsid w:val="00874098"/>
    <w:rsid w:val="00886681"/>
    <w:rsid w:val="00895C7C"/>
    <w:rsid w:val="008B02F6"/>
    <w:rsid w:val="008E39A0"/>
    <w:rsid w:val="008E4F77"/>
    <w:rsid w:val="008F0D02"/>
    <w:rsid w:val="00916DD5"/>
    <w:rsid w:val="0092404C"/>
    <w:rsid w:val="0093147B"/>
    <w:rsid w:val="00946E29"/>
    <w:rsid w:val="00954F31"/>
    <w:rsid w:val="00961CDB"/>
    <w:rsid w:val="00980B68"/>
    <w:rsid w:val="009C5473"/>
    <w:rsid w:val="009C7019"/>
    <w:rsid w:val="009C70F7"/>
    <w:rsid w:val="009D640E"/>
    <w:rsid w:val="009F3694"/>
    <w:rsid w:val="00A84236"/>
    <w:rsid w:val="00A85E1F"/>
    <w:rsid w:val="00AA7AE0"/>
    <w:rsid w:val="00AF031A"/>
    <w:rsid w:val="00B04A54"/>
    <w:rsid w:val="00B11D2D"/>
    <w:rsid w:val="00B206CC"/>
    <w:rsid w:val="00B32578"/>
    <w:rsid w:val="00B54C81"/>
    <w:rsid w:val="00B57ED8"/>
    <w:rsid w:val="00B80132"/>
    <w:rsid w:val="00BB45C2"/>
    <w:rsid w:val="00BC5412"/>
    <w:rsid w:val="00BE23F1"/>
    <w:rsid w:val="00C0600D"/>
    <w:rsid w:val="00C23ED7"/>
    <w:rsid w:val="00C3180C"/>
    <w:rsid w:val="00C35733"/>
    <w:rsid w:val="00C448BF"/>
    <w:rsid w:val="00C44EA2"/>
    <w:rsid w:val="00C53A1A"/>
    <w:rsid w:val="00C60B82"/>
    <w:rsid w:val="00C62D92"/>
    <w:rsid w:val="00C635D4"/>
    <w:rsid w:val="00C75FFF"/>
    <w:rsid w:val="00C94799"/>
    <w:rsid w:val="00CC1EBB"/>
    <w:rsid w:val="00CE4A3E"/>
    <w:rsid w:val="00CF571D"/>
    <w:rsid w:val="00D175FF"/>
    <w:rsid w:val="00D24571"/>
    <w:rsid w:val="00D3530A"/>
    <w:rsid w:val="00D56688"/>
    <w:rsid w:val="00D91B9B"/>
    <w:rsid w:val="00D93FA0"/>
    <w:rsid w:val="00D9648A"/>
    <w:rsid w:val="00DA17B3"/>
    <w:rsid w:val="00DA4E8A"/>
    <w:rsid w:val="00DC5FA0"/>
    <w:rsid w:val="00DF66C3"/>
    <w:rsid w:val="00DF75FE"/>
    <w:rsid w:val="00E0085B"/>
    <w:rsid w:val="00E075E2"/>
    <w:rsid w:val="00E13069"/>
    <w:rsid w:val="00E60F84"/>
    <w:rsid w:val="00E6698D"/>
    <w:rsid w:val="00E93E01"/>
    <w:rsid w:val="00E94390"/>
    <w:rsid w:val="00EA7906"/>
    <w:rsid w:val="00EB7D95"/>
    <w:rsid w:val="00EC04EC"/>
    <w:rsid w:val="00EE267B"/>
    <w:rsid w:val="00EE56C2"/>
    <w:rsid w:val="00EE5F46"/>
    <w:rsid w:val="00EE6575"/>
    <w:rsid w:val="00F2437C"/>
    <w:rsid w:val="00F64C09"/>
    <w:rsid w:val="00F8562D"/>
    <w:rsid w:val="00F95B53"/>
    <w:rsid w:val="00FA381D"/>
    <w:rsid w:val="00FB199C"/>
    <w:rsid w:val="00FC7340"/>
    <w:rsid w:val="00FE1733"/>
    <w:rsid w:val="00FE5F48"/>
    <w:rsid w:val="00FF6D97"/>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B1792"/>
  <w15:chartTrackingRefBased/>
  <w15:docId w15:val="{D6EDAA52-2E9B-44CC-BF42-D593263A8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478B0"/>
    <w:pPr>
      <w:keepNext/>
      <w:keepLines/>
      <w:spacing w:before="240" w:after="0"/>
      <w:outlineLvl w:val="0"/>
    </w:pPr>
    <w:rPr>
      <w:rFonts w:asciiTheme="majorHAnsi" w:eastAsiaTheme="majorEastAsia" w:hAnsiTheme="majorHAnsi" w:cstheme="majorBidi"/>
      <w:color w:val="729928" w:themeColor="accent1" w:themeShade="BF"/>
      <w:sz w:val="32"/>
      <w:szCs w:val="32"/>
    </w:rPr>
  </w:style>
  <w:style w:type="paragraph" w:styleId="Ttulo2">
    <w:name w:val="heading 2"/>
    <w:basedOn w:val="Normal"/>
    <w:next w:val="Normal"/>
    <w:link w:val="Ttulo2Car"/>
    <w:uiPriority w:val="9"/>
    <w:unhideWhenUsed/>
    <w:qFormat/>
    <w:rsid w:val="000478B0"/>
    <w:pPr>
      <w:keepNext/>
      <w:keepLines/>
      <w:spacing w:before="40" w:after="0"/>
      <w:outlineLvl w:val="1"/>
    </w:pPr>
    <w:rPr>
      <w:rFonts w:asciiTheme="majorHAnsi" w:eastAsiaTheme="majorEastAsia" w:hAnsiTheme="majorHAnsi" w:cstheme="majorBidi"/>
      <w:color w:val="729928" w:themeColor="accent1" w:themeShade="BF"/>
      <w:sz w:val="26"/>
      <w:szCs w:val="26"/>
    </w:rPr>
  </w:style>
  <w:style w:type="paragraph" w:styleId="Ttulo5">
    <w:name w:val="heading 5"/>
    <w:basedOn w:val="Normal"/>
    <w:next w:val="Normal"/>
    <w:link w:val="Ttulo5Car"/>
    <w:uiPriority w:val="9"/>
    <w:semiHidden/>
    <w:unhideWhenUsed/>
    <w:qFormat/>
    <w:rsid w:val="00DC5FA0"/>
    <w:pPr>
      <w:keepNext/>
      <w:keepLines/>
      <w:spacing w:before="40" w:after="0"/>
      <w:outlineLvl w:val="4"/>
    </w:pPr>
    <w:rPr>
      <w:rFonts w:asciiTheme="majorHAnsi" w:eastAsiaTheme="majorEastAsia" w:hAnsiTheme="majorHAnsi" w:cstheme="majorBidi"/>
      <w:color w:val="729928"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412F4"/>
    <w:pPr>
      <w:ind w:left="720"/>
      <w:contextualSpacing/>
    </w:pPr>
  </w:style>
  <w:style w:type="character" w:styleId="Hipervnculo">
    <w:name w:val="Hyperlink"/>
    <w:basedOn w:val="Fuentedeprrafopredeter"/>
    <w:uiPriority w:val="99"/>
    <w:unhideWhenUsed/>
    <w:rsid w:val="00001585"/>
    <w:rPr>
      <w:color w:val="EE7B08" w:themeColor="hyperlink"/>
      <w:u w:val="single"/>
    </w:rPr>
  </w:style>
  <w:style w:type="character" w:styleId="Mencinsinresolver">
    <w:name w:val="Unresolved Mention"/>
    <w:basedOn w:val="Fuentedeprrafopredeter"/>
    <w:uiPriority w:val="99"/>
    <w:semiHidden/>
    <w:unhideWhenUsed/>
    <w:rsid w:val="00001585"/>
    <w:rPr>
      <w:color w:val="808080"/>
      <w:shd w:val="clear" w:color="auto" w:fill="E6E6E6"/>
    </w:rPr>
  </w:style>
  <w:style w:type="paragraph" w:styleId="Encabezado">
    <w:name w:val="header"/>
    <w:basedOn w:val="Normal"/>
    <w:link w:val="EncabezadoCar"/>
    <w:uiPriority w:val="99"/>
    <w:unhideWhenUsed/>
    <w:rsid w:val="009D640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D640E"/>
  </w:style>
  <w:style w:type="paragraph" w:styleId="Piedepgina">
    <w:name w:val="footer"/>
    <w:basedOn w:val="Normal"/>
    <w:link w:val="PiedepginaCar"/>
    <w:uiPriority w:val="99"/>
    <w:unhideWhenUsed/>
    <w:rsid w:val="009D640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D640E"/>
  </w:style>
  <w:style w:type="paragraph" w:styleId="Sinespaciado">
    <w:name w:val="No Spacing"/>
    <w:link w:val="SinespaciadoCar"/>
    <w:uiPriority w:val="1"/>
    <w:qFormat/>
    <w:rsid w:val="00AF031A"/>
    <w:pPr>
      <w:spacing w:after="0" w:line="240" w:lineRule="auto"/>
    </w:pPr>
    <w:rPr>
      <w:rFonts w:eastAsiaTheme="minorEastAsia"/>
      <w:lang w:val="en-US" w:eastAsia="zh-CN"/>
    </w:rPr>
  </w:style>
  <w:style w:type="character" w:customStyle="1" w:styleId="SinespaciadoCar">
    <w:name w:val="Sin espaciado Car"/>
    <w:basedOn w:val="Fuentedeprrafopredeter"/>
    <w:link w:val="Sinespaciado"/>
    <w:uiPriority w:val="1"/>
    <w:rsid w:val="00AF031A"/>
    <w:rPr>
      <w:rFonts w:eastAsiaTheme="minorEastAsia"/>
      <w:lang w:val="en-US" w:eastAsia="zh-CN"/>
    </w:rPr>
  </w:style>
  <w:style w:type="character" w:customStyle="1" w:styleId="Ttulo2Car">
    <w:name w:val="Título 2 Car"/>
    <w:basedOn w:val="Fuentedeprrafopredeter"/>
    <w:link w:val="Ttulo2"/>
    <w:uiPriority w:val="9"/>
    <w:rsid w:val="000478B0"/>
    <w:rPr>
      <w:rFonts w:asciiTheme="majorHAnsi" w:eastAsiaTheme="majorEastAsia" w:hAnsiTheme="majorHAnsi" w:cstheme="majorBidi"/>
      <w:color w:val="729928" w:themeColor="accent1" w:themeShade="BF"/>
      <w:sz w:val="26"/>
      <w:szCs w:val="26"/>
    </w:rPr>
  </w:style>
  <w:style w:type="character" w:customStyle="1" w:styleId="Ttulo1Car">
    <w:name w:val="Título 1 Car"/>
    <w:basedOn w:val="Fuentedeprrafopredeter"/>
    <w:link w:val="Ttulo1"/>
    <w:uiPriority w:val="9"/>
    <w:rsid w:val="000478B0"/>
    <w:rPr>
      <w:rFonts w:asciiTheme="majorHAnsi" w:eastAsiaTheme="majorEastAsia" w:hAnsiTheme="majorHAnsi" w:cstheme="majorBidi"/>
      <w:color w:val="729928" w:themeColor="accent1" w:themeShade="BF"/>
      <w:sz w:val="32"/>
      <w:szCs w:val="32"/>
    </w:rPr>
  </w:style>
  <w:style w:type="paragraph" w:styleId="TtuloTDC">
    <w:name w:val="TOC Heading"/>
    <w:basedOn w:val="Ttulo1"/>
    <w:next w:val="Normal"/>
    <w:uiPriority w:val="39"/>
    <w:unhideWhenUsed/>
    <w:qFormat/>
    <w:rsid w:val="000478B0"/>
    <w:pPr>
      <w:spacing w:before="480" w:line="276" w:lineRule="auto"/>
      <w:outlineLvl w:val="9"/>
    </w:pPr>
    <w:rPr>
      <w:b/>
      <w:bCs/>
      <w:sz w:val="28"/>
      <w:szCs w:val="28"/>
      <w:lang w:eastAsia="es-ES_tradnl"/>
    </w:rPr>
  </w:style>
  <w:style w:type="paragraph" w:styleId="TDC2">
    <w:name w:val="toc 2"/>
    <w:basedOn w:val="Normal"/>
    <w:next w:val="Normal"/>
    <w:autoRedefine/>
    <w:uiPriority w:val="39"/>
    <w:unhideWhenUsed/>
    <w:rsid w:val="000478B0"/>
    <w:pPr>
      <w:spacing w:before="120" w:after="0"/>
      <w:ind w:left="220"/>
    </w:pPr>
    <w:rPr>
      <w:rFonts w:cstheme="minorHAnsi"/>
      <w:b/>
      <w:bCs/>
    </w:rPr>
  </w:style>
  <w:style w:type="paragraph" w:styleId="TDC1">
    <w:name w:val="toc 1"/>
    <w:basedOn w:val="Normal"/>
    <w:next w:val="Normal"/>
    <w:autoRedefine/>
    <w:uiPriority w:val="39"/>
    <w:unhideWhenUsed/>
    <w:rsid w:val="000478B0"/>
    <w:pPr>
      <w:spacing w:before="120" w:after="0"/>
    </w:pPr>
    <w:rPr>
      <w:rFonts w:cstheme="minorHAnsi"/>
      <w:b/>
      <w:bCs/>
      <w:i/>
      <w:iCs/>
      <w:sz w:val="24"/>
      <w:szCs w:val="24"/>
    </w:rPr>
  </w:style>
  <w:style w:type="paragraph" w:styleId="TDC3">
    <w:name w:val="toc 3"/>
    <w:basedOn w:val="Normal"/>
    <w:next w:val="Normal"/>
    <w:autoRedefine/>
    <w:uiPriority w:val="39"/>
    <w:semiHidden/>
    <w:unhideWhenUsed/>
    <w:rsid w:val="000478B0"/>
    <w:pPr>
      <w:spacing w:after="0"/>
      <w:ind w:left="440"/>
    </w:pPr>
    <w:rPr>
      <w:rFonts w:cstheme="minorHAnsi"/>
      <w:sz w:val="20"/>
      <w:szCs w:val="20"/>
    </w:rPr>
  </w:style>
  <w:style w:type="paragraph" w:styleId="TDC4">
    <w:name w:val="toc 4"/>
    <w:basedOn w:val="Normal"/>
    <w:next w:val="Normal"/>
    <w:autoRedefine/>
    <w:uiPriority w:val="39"/>
    <w:semiHidden/>
    <w:unhideWhenUsed/>
    <w:rsid w:val="000478B0"/>
    <w:pPr>
      <w:spacing w:after="0"/>
      <w:ind w:left="660"/>
    </w:pPr>
    <w:rPr>
      <w:rFonts w:cstheme="minorHAnsi"/>
      <w:sz w:val="20"/>
      <w:szCs w:val="20"/>
    </w:rPr>
  </w:style>
  <w:style w:type="paragraph" w:styleId="TDC5">
    <w:name w:val="toc 5"/>
    <w:basedOn w:val="Normal"/>
    <w:next w:val="Normal"/>
    <w:autoRedefine/>
    <w:uiPriority w:val="39"/>
    <w:semiHidden/>
    <w:unhideWhenUsed/>
    <w:rsid w:val="000478B0"/>
    <w:pPr>
      <w:spacing w:after="0"/>
      <w:ind w:left="880"/>
    </w:pPr>
    <w:rPr>
      <w:rFonts w:cstheme="minorHAnsi"/>
      <w:sz w:val="20"/>
      <w:szCs w:val="20"/>
    </w:rPr>
  </w:style>
  <w:style w:type="paragraph" w:styleId="TDC6">
    <w:name w:val="toc 6"/>
    <w:basedOn w:val="Normal"/>
    <w:next w:val="Normal"/>
    <w:autoRedefine/>
    <w:uiPriority w:val="39"/>
    <w:semiHidden/>
    <w:unhideWhenUsed/>
    <w:rsid w:val="000478B0"/>
    <w:pPr>
      <w:spacing w:after="0"/>
      <w:ind w:left="1100"/>
    </w:pPr>
    <w:rPr>
      <w:rFonts w:cstheme="minorHAnsi"/>
      <w:sz w:val="20"/>
      <w:szCs w:val="20"/>
    </w:rPr>
  </w:style>
  <w:style w:type="paragraph" w:styleId="TDC7">
    <w:name w:val="toc 7"/>
    <w:basedOn w:val="Normal"/>
    <w:next w:val="Normal"/>
    <w:autoRedefine/>
    <w:uiPriority w:val="39"/>
    <w:semiHidden/>
    <w:unhideWhenUsed/>
    <w:rsid w:val="000478B0"/>
    <w:pPr>
      <w:spacing w:after="0"/>
      <w:ind w:left="1320"/>
    </w:pPr>
    <w:rPr>
      <w:rFonts w:cstheme="minorHAnsi"/>
      <w:sz w:val="20"/>
      <w:szCs w:val="20"/>
    </w:rPr>
  </w:style>
  <w:style w:type="paragraph" w:styleId="TDC8">
    <w:name w:val="toc 8"/>
    <w:basedOn w:val="Normal"/>
    <w:next w:val="Normal"/>
    <w:autoRedefine/>
    <w:uiPriority w:val="39"/>
    <w:semiHidden/>
    <w:unhideWhenUsed/>
    <w:rsid w:val="000478B0"/>
    <w:pPr>
      <w:spacing w:after="0"/>
      <w:ind w:left="1540"/>
    </w:pPr>
    <w:rPr>
      <w:rFonts w:cstheme="minorHAnsi"/>
      <w:sz w:val="20"/>
      <w:szCs w:val="20"/>
    </w:rPr>
  </w:style>
  <w:style w:type="paragraph" w:styleId="TDC9">
    <w:name w:val="toc 9"/>
    <w:basedOn w:val="Normal"/>
    <w:next w:val="Normal"/>
    <w:autoRedefine/>
    <w:uiPriority w:val="39"/>
    <w:semiHidden/>
    <w:unhideWhenUsed/>
    <w:rsid w:val="000478B0"/>
    <w:pPr>
      <w:spacing w:after="0"/>
      <w:ind w:left="1760"/>
    </w:pPr>
    <w:rPr>
      <w:rFonts w:cstheme="minorHAnsi"/>
      <w:sz w:val="20"/>
      <w:szCs w:val="20"/>
    </w:rPr>
  </w:style>
  <w:style w:type="character" w:styleId="Nmerodepgina">
    <w:name w:val="page number"/>
    <w:basedOn w:val="Fuentedeprrafopredeter"/>
    <w:uiPriority w:val="99"/>
    <w:semiHidden/>
    <w:unhideWhenUsed/>
    <w:rsid w:val="000478B0"/>
  </w:style>
  <w:style w:type="character" w:styleId="Hipervnculovisitado">
    <w:name w:val="FollowedHyperlink"/>
    <w:basedOn w:val="Fuentedeprrafopredeter"/>
    <w:uiPriority w:val="99"/>
    <w:semiHidden/>
    <w:unhideWhenUsed/>
    <w:rsid w:val="008B02F6"/>
    <w:rPr>
      <w:color w:val="977B2D" w:themeColor="followedHyperlink"/>
      <w:u w:val="single"/>
    </w:rPr>
  </w:style>
  <w:style w:type="character" w:customStyle="1" w:styleId="Ttulo5Car">
    <w:name w:val="Título 5 Car"/>
    <w:basedOn w:val="Fuentedeprrafopredeter"/>
    <w:link w:val="Ttulo5"/>
    <w:uiPriority w:val="9"/>
    <w:semiHidden/>
    <w:rsid w:val="00DC5FA0"/>
    <w:rPr>
      <w:rFonts w:asciiTheme="majorHAnsi" w:eastAsiaTheme="majorEastAsia" w:hAnsiTheme="majorHAnsi" w:cstheme="majorBidi"/>
      <w:color w:val="729928"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96651">
      <w:bodyDiv w:val="1"/>
      <w:marLeft w:val="0"/>
      <w:marRight w:val="0"/>
      <w:marTop w:val="0"/>
      <w:marBottom w:val="0"/>
      <w:divBdr>
        <w:top w:val="none" w:sz="0" w:space="0" w:color="auto"/>
        <w:left w:val="none" w:sz="0" w:space="0" w:color="auto"/>
        <w:bottom w:val="none" w:sz="0" w:space="0" w:color="auto"/>
        <w:right w:val="none" w:sz="0" w:space="0" w:color="auto"/>
      </w:divBdr>
    </w:div>
    <w:div w:id="313606834">
      <w:bodyDiv w:val="1"/>
      <w:marLeft w:val="0"/>
      <w:marRight w:val="0"/>
      <w:marTop w:val="0"/>
      <w:marBottom w:val="0"/>
      <w:divBdr>
        <w:top w:val="none" w:sz="0" w:space="0" w:color="auto"/>
        <w:left w:val="none" w:sz="0" w:space="0" w:color="auto"/>
        <w:bottom w:val="none" w:sz="0" w:space="0" w:color="auto"/>
        <w:right w:val="none" w:sz="0" w:space="0" w:color="auto"/>
      </w:divBdr>
    </w:div>
    <w:div w:id="344282133">
      <w:bodyDiv w:val="1"/>
      <w:marLeft w:val="0"/>
      <w:marRight w:val="0"/>
      <w:marTop w:val="0"/>
      <w:marBottom w:val="0"/>
      <w:divBdr>
        <w:top w:val="none" w:sz="0" w:space="0" w:color="auto"/>
        <w:left w:val="none" w:sz="0" w:space="0" w:color="auto"/>
        <w:bottom w:val="none" w:sz="0" w:space="0" w:color="auto"/>
        <w:right w:val="none" w:sz="0" w:space="0" w:color="auto"/>
      </w:divBdr>
    </w:div>
    <w:div w:id="1417746404">
      <w:bodyDiv w:val="1"/>
      <w:marLeft w:val="0"/>
      <w:marRight w:val="0"/>
      <w:marTop w:val="0"/>
      <w:marBottom w:val="0"/>
      <w:divBdr>
        <w:top w:val="none" w:sz="0" w:space="0" w:color="auto"/>
        <w:left w:val="none" w:sz="0" w:space="0" w:color="auto"/>
        <w:bottom w:val="none" w:sz="0" w:space="0" w:color="auto"/>
        <w:right w:val="none" w:sz="0" w:space="0" w:color="auto"/>
      </w:divBdr>
    </w:div>
    <w:div w:id="1999188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theme" Target="theme/theme1.xml"/><Relationship Id="rId8" Type="http://schemas.openxmlformats.org/officeDocument/2006/relationships/hyperlink" Target="http://sme-mexico.space/2025/LDZLw55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jpg"/></Relationships>
</file>

<file path=word/theme/theme1.xml><?xml version="1.0" encoding="utf-8"?>
<a:theme xmlns:a="http://schemas.openxmlformats.org/drawingml/2006/main" name="Tema de Office">
  <a:themeElements>
    <a:clrScheme name="Verde amarillo">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F13115-7F08-234F-B664-A52A83A0B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1961</TotalTime>
  <Pages>16</Pages>
  <Words>1243</Words>
  <Characters>6837</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Manual: Reporte de Actidades y Reconocimientos</vt:lpstr>
    </vt:vector>
  </TitlesOfParts>
  <Company/>
  <LinksUpToDate>false</LinksUpToDate>
  <CharactersWithSpaces>8064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Reporte de Actidades y Reconocimientos</dc:title>
  <dc:subject>Semana Mundial del Espacio México 2018</dc:subject>
  <dc:creator>Alan Barragan</dc:creator>
  <cp:keywords/>
  <dc:description/>
  <cp:lastModifiedBy>Zaira Frine Acosta Duran</cp:lastModifiedBy>
  <cp:revision>104</cp:revision>
  <cp:lastPrinted>2024-09-19T00:25:00Z</cp:lastPrinted>
  <dcterms:created xsi:type="dcterms:W3CDTF">2018-05-28T16:28:00Z</dcterms:created>
  <dcterms:modified xsi:type="dcterms:W3CDTF">2025-04-21T13:16:00Z</dcterms:modified>
</cp:coreProperties>
</file>